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B5B" w:rsidRPr="00FE0B5B" w:rsidRDefault="00FE0B5B" w:rsidP="00FE0B5B">
      <w:pPr>
        <w:spacing w:line="240" w:lineRule="auto"/>
        <w:contextualSpacing/>
        <w:jc w:val="center"/>
        <w:rPr>
          <w:rFonts w:ascii="Times New Roman" w:hAnsi="Times New Roman"/>
          <w:b/>
          <w:sz w:val="32"/>
          <w:szCs w:val="32"/>
        </w:rPr>
      </w:pPr>
      <w:proofErr w:type="spellStart"/>
      <w:r w:rsidRPr="00FE0B5B">
        <w:rPr>
          <w:rFonts w:ascii="Times New Roman" w:hAnsi="Times New Roman"/>
          <w:b/>
          <w:sz w:val="32"/>
          <w:szCs w:val="32"/>
        </w:rPr>
        <w:t>Мокрушинский</w:t>
      </w:r>
      <w:proofErr w:type="spellEnd"/>
      <w:r w:rsidRPr="00FE0B5B">
        <w:rPr>
          <w:rFonts w:ascii="Times New Roman" w:hAnsi="Times New Roman"/>
          <w:b/>
          <w:sz w:val="32"/>
          <w:szCs w:val="32"/>
        </w:rPr>
        <w:t xml:space="preserve"> сельский Совет депутатов</w:t>
      </w:r>
    </w:p>
    <w:p w:rsidR="00FE0B5B" w:rsidRPr="00FE0B5B" w:rsidRDefault="00FE0B5B" w:rsidP="00FE0B5B">
      <w:pPr>
        <w:spacing w:line="240" w:lineRule="auto"/>
        <w:contextualSpacing/>
        <w:jc w:val="center"/>
        <w:rPr>
          <w:rFonts w:ascii="Times New Roman" w:hAnsi="Times New Roman"/>
          <w:b/>
          <w:sz w:val="32"/>
          <w:szCs w:val="32"/>
        </w:rPr>
      </w:pPr>
      <w:proofErr w:type="spellStart"/>
      <w:r w:rsidRPr="00FE0B5B">
        <w:rPr>
          <w:rFonts w:ascii="Times New Roman" w:hAnsi="Times New Roman"/>
          <w:b/>
          <w:sz w:val="32"/>
          <w:szCs w:val="32"/>
        </w:rPr>
        <w:t>Канского</w:t>
      </w:r>
      <w:proofErr w:type="spellEnd"/>
      <w:r w:rsidRPr="00FE0B5B">
        <w:rPr>
          <w:rFonts w:ascii="Times New Roman" w:hAnsi="Times New Roman"/>
          <w:b/>
          <w:sz w:val="32"/>
          <w:szCs w:val="32"/>
        </w:rPr>
        <w:t xml:space="preserve"> района Красноярского края</w:t>
      </w:r>
    </w:p>
    <w:p w:rsidR="00FE0B5B" w:rsidRPr="00FE0B5B" w:rsidRDefault="00FE0B5B" w:rsidP="00FE0B5B">
      <w:pPr>
        <w:spacing w:line="240" w:lineRule="auto"/>
        <w:contextualSpacing/>
        <w:jc w:val="center"/>
        <w:rPr>
          <w:rFonts w:ascii="Times New Roman" w:hAnsi="Times New Roman"/>
          <w:b/>
          <w:sz w:val="32"/>
          <w:szCs w:val="32"/>
        </w:rPr>
      </w:pPr>
    </w:p>
    <w:p w:rsidR="00FE0B5B" w:rsidRPr="00FE0B5B" w:rsidRDefault="00FE0B5B" w:rsidP="00FE0B5B">
      <w:pPr>
        <w:spacing w:line="240" w:lineRule="auto"/>
        <w:contextualSpacing/>
        <w:jc w:val="center"/>
        <w:rPr>
          <w:rFonts w:ascii="Times New Roman" w:hAnsi="Times New Roman"/>
          <w:b/>
          <w:sz w:val="32"/>
          <w:szCs w:val="32"/>
        </w:rPr>
      </w:pPr>
      <w:r w:rsidRPr="00FE0B5B">
        <w:rPr>
          <w:rFonts w:ascii="Times New Roman" w:hAnsi="Times New Roman"/>
          <w:b/>
          <w:sz w:val="32"/>
          <w:szCs w:val="32"/>
        </w:rPr>
        <w:t>РЕШЕНИЕ</w:t>
      </w:r>
    </w:p>
    <w:p w:rsidR="00FE0B5B" w:rsidRPr="00E41F38" w:rsidRDefault="00FE0B5B" w:rsidP="00FE0B5B">
      <w:pPr>
        <w:spacing w:line="240" w:lineRule="auto"/>
        <w:contextualSpacing/>
        <w:rPr>
          <w:rFonts w:ascii="Times New Roman" w:hAnsi="Times New Roman"/>
          <w:b/>
          <w:sz w:val="28"/>
          <w:szCs w:val="28"/>
        </w:rPr>
      </w:pPr>
    </w:p>
    <w:p w:rsidR="00FE0B5B" w:rsidRPr="003D4E51" w:rsidRDefault="0057766F" w:rsidP="00FE0B5B">
      <w:pPr>
        <w:spacing w:line="240" w:lineRule="auto"/>
        <w:contextualSpacing/>
        <w:rPr>
          <w:rFonts w:ascii="Times New Roman" w:hAnsi="Times New Roman"/>
          <w:sz w:val="28"/>
          <w:szCs w:val="28"/>
        </w:rPr>
      </w:pPr>
      <w:r>
        <w:rPr>
          <w:rFonts w:ascii="Times New Roman" w:hAnsi="Times New Roman"/>
          <w:sz w:val="28"/>
          <w:szCs w:val="28"/>
        </w:rPr>
        <w:t>28.08.2024</w:t>
      </w:r>
      <w:r w:rsidR="00FE0B5B" w:rsidRPr="003D4E51">
        <w:rPr>
          <w:rFonts w:ascii="Times New Roman" w:hAnsi="Times New Roman"/>
          <w:sz w:val="28"/>
          <w:szCs w:val="28"/>
        </w:rPr>
        <w:t xml:space="preserve"> года                      село </w:t>
      </w:r>
      <w:proofErr w:type="spellStart"/>
      <w:r w:rsidR="00FE0B5B">
        <w:rPr>
          <w:rFonts w:ascii="Times New Roman" w:hAnsi="Times New Roman"/>
          <w:sz w:val="28"/>
          <w:szCs w:val="28"/>
        </w:rPr>
        <w:t>Мокруша</w:t>
      </w:r>
      <w:proofErr w:type="spellEnd"/>
      <w:r w:rsidR="00FE0B5B" w:rsidRPr="003D4E51">
        <w:rPr>
          <w:rFonts w:ascii="Times New Roman" w:hAnsi="Times New Roman"/>
          <w:sz w:val="28"/>
          <w:szCs w:val="28"/>
        </w:rPr>
        <w:t xml:space="preserve">                              № </w:t>
      </w:r>
      <w:r>
        <w:rPr>
          <w:rFonts w:ascii="Times New Roman" w:hAnsi="Times New Roman"/>
          <w:sz w:val="28"/>
          <w:szCs w:val="28"/>
        </w:rPr>
        <w:t>38-108</w:t>
      </w:r>
    </w:p>
    <w:p w:rsidR="00FE0B5B" w:rsidRPr="003D4E51" w:rsidRDefault="00FE0B5B" w:rsidP="00FE0B5B">
      <w:pPr>
        <w:spacing w:line="240" w:lineRule="auto"/>
        <w:contextualSpacing/>
        <w:jc w:val="center"/>
        <w:rPr>
          <w:rFonts w:ascii="Times New Roman" w:hAnsi="Times New Roman"/>
          <w:sz w:val="28"/>
          <w:szCs w:val="28"/>
        </w:rPr>
      </w:pPr>
    </w:p>
    <w:p w:rsidR="00FE0B5B" w:rsidRPr="003D4E51" w:rsidRDefault="00FE0B5B" w:rsidP="00FE0B5B">
      <w:pPr>
        <w:pStyle w:val="a4"/>
        <w:spacing w:after="0"/>
        <w:contextualSpacing/>
        <w:jc w:val="center"/>
        <w:rPr>
          <w:sz w:val="28"/>
          <w:szCs w:val="28"/>
        </w:rPr>
      </w:pPr>
      <w:r w:rsidRPr="003D4E51">
        <w:rPr>
          <w:sz w:val="28"/>
          <w:szCs w:val="28"/>
        </w:rPr>
        <w:t xml:space="preserve">О внесении изменений и дополнений в Устав </w:t>
      </w:r>
      <w:proofErr w:type="spellStart"/>
      <w:r>
        <w:rPr>
          <w:sz w:val="28"/>
          <w:szCs w:val="28"/>
        </w:rPr>
        <w:t>Мокрушинского</w:t>
      </w:r>
      <w:proofErr w:type="spellEnd"/>
      <w:r w:rsidRPr="003D4E51">
        <w:rPr>
          <w:sz w:val="28"/>
          <w:szCs w:val="28"/>
        </w:rPr>
        <w:t xml:space="preserve"> сельсовета </w:t>
      </w:r>
      <w:proofErr w:type="spellStart"/>
      <w:r w:rsidRPr="003D4E51">
        <w:rPr>
          <w:sz w:val="28"/>
          <w:szCs w:val="28"/>
        </w:rPr>
        <w:t>Канского</w:t>
      </w:r>
      <w:proofErr w:type="spellEnd"/>
      <w:r w:rsidRPr="003D4E51">
        <w:rPr>
          <w:sz w:val="28"/>
          <w:szCs w:val="28"/>
        </w:rPr>
        <w:t xml:space="preserve"> района</w:t>
      </w:r>
    </w:p>
    <w:p w:rsidR="00FE0B5B" w:rsidRPr="00D21701" w:rsidRDefault="00FE0B5B" w:rsidP="00FE0B5B">
      <w:pPr>
        <w:pStyle w:val="a4"/>
        <w:spacing w:after="0"/>
        <w:contextualSpacing/>
        <w:rPr>
          <w:sz w:val="28"/>
          <w:szCs w:val="28"/>
        </w:rPr>
      </w:pPr>
    </w:p>
    <w:p w:rsidR="00FE0B5B" w:rsidRPr="00B553D2" w:rsidRDefault="00FE0B5B" w:rsidP="00B553D2">
      <w:pPr>
        <w:spacing w:after="0" w:line="240" w:lineRule="auto"/>
        <w:jc w:val="center"/>
        <w:rPr>
          <w:rFonts w:ascii="Arial" w:eastAsia="Times New Roman" w:hAnsi="Arial" w:cs="Arial"/>
          <w:color w:val="000000"/>
          <w:sz w:val="27"/>
          <w:szCs w:val="27"/>
          <w:lang w:eastAsia="ru-RU"/>
        </w:rPr>
      </w:pPr>
    </w:p>
    <w:p w:rsidR="00B553D2" w:rsidRPr="00B553D2" w:rsidRDefault="00B553D2" w:rsidP="00B553D2">
      <w:pPr>
        <w:spacing w:after="0" w:line="240" w:lineRule="auto"/>
        <w:ind w:firstLine="709"/>
        <w:jc w:val="center"/>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 </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В целях приведения в соответствие с </w:t>
      </w:r>
      <w:hyperlink r:id="rId5" w:tgtFrame="_blank" w:history="1">
        <w:r w:rsidRPr="00B553D2">
          <w:rPr>
            <w:rFonts w:ascii="Arial" w:eastAsia="Times New Roman" w:hAnsi="Arial" w:cs="Arial"/>
            <w:color w:val="0000FF"/>
            <w:sz w:val="27"/>
            <w:lang w:eastAsia="ru-RU"/>
          </w:rPr>
          <w:t>Федеральным законом от 02.11.2023 № 517-ФЗ</w:t>
        </w:r>
      </w:hyperlink>
      <w:r w:rsidRPr="00B553D2">
        <w:rPr>
          <w:rFonts w:ascii="Arial" w:eastAsia="Times New Roman" w:hAnsi="Arial" w:cs="Arial"/>
          <w:color w:val="000000"/>
          <w:sz w:val="27"/>
          <w:szCs w:val="27"/>
          <w:lang w:eastAsia="ru-RU"/>
        </w:rPr>
        <w:t xml:space="preserve"> «О внесении изменений в Федеральный закон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00FE0B5B">
        <w:rPr>
          <w:rFonts w:ascii="Arial" w:eastAsia="Times New Roman" w:hAnsi="Arial" w:cs="Arial"/>
          <w:color w:val="000000"/>
          <w:sz w:val="27"/>
          <w:szCs w:val="27"/>
          <w:lang w:eastAsia="ru-RU"/>
        </w:rPr>
        <w:t>Мокрушинского</w:t>
      </w:r>
      <w:proofErr w:type="spellEnd"/>
      <w:r w:rsidRPr="00B553D2">
        <w:rPr>
          <w:rFonts w:ascii="Arial" w:eastAsia="Times New Roman" w:hAnsi="Arial" w:cs="Arial"/>
          <w:color w:val="000000"/>
          <w:sz w:val="27"/>
          <w:szCs w:val="27"/>
          <w:lang w:eastAsia="ru-RU"/>
        </w:rPr>
        <w:t xml:space="preserve"> сельсовета </w:t>
      </w:r>
      <w:proofErr w:type="spellStart"/>
      <w:r w:rsidR="00FE0B5B">
        <w:rPr>
          <w:rFonts w:ascii="Arial" w:eastAsia="Times New Roman" w:hAnsi="Arial" w:cs="Arial"/>
          <w:color w:val="000000"/>
          <w:sz w:val="27"/>
          <w:szCs w:val="27"/>
          <w:lang w:eastAsia="ru-RU"/>
        </w:rPr>
        <w:t>Канского</w:t>
      </w:r>
      <w:proofErr w:type="spellEnd"/>
      <w:r w:rsidRPr="00B553D2">
        <w:rPr>
          <w:rFonts w:ascii="Arial" w:eastAsia="Times New Roman" w:hAnsi="Arial" w:cs="Arial"/>
          <w:color w:val="000000"/>
          <w:sz w:val="27"/>
          <w:szCs w:val="27"/>
          <w:lang w:eastAsia="ru-RU"/>
        </w:rPr>
        <w:t xml:space="preserve"> района Красноярского края, </w:t>
      </w:r>
      <w:proofErr w:type="spellStart"/>
      <w:r w:rsidR="00FE0B5B">
        <w:rPr>
          <w:rFonts w:ascii="Arial" w:eastAsia="Times New Roman" w:hAnsi="Arial" w:cs="Arial"/>
          <w:color w:val="000000"/>
          <w:sz w:val="27"/>
          <w:szCs w:val="27"/>
          <w:lang w:eastAsia="ru-RU"/>
        </w:rPr>
        <w:t>Мокрушинский</w:t>
      </w:r>
      <w:proofErr w:type="spellEnd"/>
      <w:r w:rsidRPr="00B553D2">
        <w:rPr>
          <w:rFonts w:ascii="Arial" w:eastAsia="Times New Roman" w:hAnsi="Arial" w:cs="Arial"/>
          <w:color w:val="000000"/>
          <w:sz w:val="27"/>
          <w:szCs w:val="27"/>
          <w:lang w:eastAsia="ru-RU"/>
        </w:rPr>
        <w:t xml:space="preserve"> сельский Совет депутатов, РЕШИЛ:</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4"/>
          <w:szCs w:val="24"/>
          <w:lang w:eastAsia="ru-RU"/>
        </w:rPr>
        <w:t>1.</w:t>
      </w:r>
      <w:r w:rsidRPr="00B553D2">
        <w:rPr>
          <w:rFonts w:ascii="Times New Roman" w:eastAsia="Times New Roman" w:hAnsi="Times New Roman" w:cs="Times New Roman"/>
          <w:color w:val="000000"/>
          <w:sz w:val="14"/>
          <w:szCs w:val="14"/>
          <w:lang w:eastAsia="ru-RU"/>
        </w:rPr>
        <w:t>  </w:t>
      </w:r>
      <w:r w:rsidRPr="00B553D2">
        <w:rPr>
          <w:rFonts w:ascii="Arial" w:eastAsia="Times New Roman" w:hAnsi="Arial" w:cs="Arial"/>
          <w:color w:val="000000"/>
          <w:sz w:val="27"/>
          <w:szCs w:val="27"/>
          <w:lang w:eastAsia="ru-RU"/>
        </w:rPr>
        <w:t>Внести в </w:t>
      </w:r>
      <w:hyperlink r:id="rId6" w:tgtFrame="_blank" w:history="1">
        <w:r w:rsidRPr="00FE0B5B">
          <w:rPr>
            <w:rFonts w:ascii="Arial" w:eastAsia="Times New Roman" w:hAnsi="Arial" w:cs="Arial"/>
            <w:sz w:val="27"/>
            <w:lang w:eastAsia="ru-RU"/>
          </w:rPr>
          <w:t>Устав муниципального образования </w:t>
        </w:r>
        <w:proofErr w:type="spellStart"/>
        <w:r w:rsidR="00FE0B5B" w:rsidRPr="00FE0B5B">
          <w:rPr>
            <w:rFonts w:ascii="Arial" w:eastAsia="Times New Roman" w:hAnsi="Arial" w:cs="Arial"/>
            <w:sz w:val="27"/>
            <w:lang w:eastAsia="ru-RU"/>
          </w:rPr>
          <w:t>Мокрушинский</w:t>
        </w:r>
        <w:proofErr w:type="spellEnd"/>
        <w:r w:rsidRPr="00FE0B5B">
          <w:rPr>
            <w:rFonts w:ascii="Arial" w:eastAsia="Times New Roman" w:hAnsi="Arial" w:cs="Arial"/>
            <w:sz w:val="27"/>
            <w:lang w:eastAsia="ru-RU"/>
          </w:rPr>
          <w:t xml:space="preserve"> сельсовет</w:t>
        </w:r>
      </w:hyperlink>
      <w:bookmarkStart w:id="0" w:name="_Hlk146528515"/>
      <w:bookmarkEnd w:id="0"/>
      <w:r w:rsidRPr="00FE0B5B">
        <w:rPr>
          <w:rFonts w:ascii="Arial" w:eastAsia="Times New Roman" w:hAnsi="Arial" w:cs="Arial"/>
          <w:sz w:val="27"/>
          <w:szCs w:val="27"/>
          <w:lang w:eastAsia="ru-RU"/>
        </w:rPr>
        <w:t> </w:t>
      </w:r>
      <w:proofErr w:type="spellStart"/>
      <w:r w:rsidR="00FE0B5B">
        <w:rPr>
          <w:rFonts w:ascii="Arial" w:eastAsia="Times New Roman" w:hAnsi="Arial" w:cs="Arial"/>
          <w:color w:val="000000"/>
          <w:sz w:val="27"/>
          <w:szCs w:val="27"/>
          <w:lang w:eastAsia="ru-RU"/>
        </w:rPr>
        <w:t>Канского</w:t>
      </w:r>
      <w:proofErr w:type="spellEnd"/>
      <w:r w:rsidRPr="00B553D2">
        <w:rPr>
          <w:rFonts w:ascii="Arial" w:eastAsia="Times New Roman" w:hAnsi="Arial" w:cs="Arial"/>
          <w:color w:val="000000"/>
          <w:sz w:val="27"/>
          <w:szCs w:val="27"/>
          <w:lang w:eastAsia="ru-RU"/>
        </w:rPr>
        <w:t xml:space="preserve"> района Красноярского края следующие изменения и дополнения:</w:t>
      </w:r>
    </w:p>
    <w:p w:rsidR="00B553D2" w:rsidRPr="00770F9C" w:rsidRDefault="00B553D2" w:rsidP="00B553D2">
      <w:pPr>
        <w:spacing w:after="0" w:line="240" w:lineRule="auto"/>
        <w:ind w:firstLine="709"/>
        <w:jc w:val="both"/>
        <w:rPr>
          <w:rFonts w:ascii="Arial" w:eastAsia="Times New Roman" w:hAnsi="Arial" w:cs="Arial"/>
          <w:b/>
          <w:color w:val="000000"/>
          <w:sz w:val="27"/>
          <w:szCs w:val="27"/>
          <w:lang w:eastAsia="ru-RU"/>
        </w:rPr>
      </w:pPr>
      <w:r w:rsidRPr="00770F9C">
        <w:rPr>
          <w:rFonts w:ascii="Arial" w:eastAsia="Times New Roman" w:hAnsi="Arial" w:cs="Arial"/>
          <w:b/>
          <w:color w:val="000000"/>
          <w:sz w:val="24"/>
          <w:szCs w:val="24"/>
          <w:lang w:eastAsia="ru-RU"/>
        </w:rPr>
        <w:t>1.1.</w:t>
      </w:r>
      <w:r w:rsidRPr="00770F9C">
        <w:rPr>
          <w:rFonts w:ascii="Times New Roman" w:eastAsia="Times New Roman" w:hAnsi="Times New Roman" w:cs="Times New Roman"/>
          <w:b/>
          <w:color w:val="000000"/>
          <w:sz w:val="14"/>
          <w:szCs w:val="14"/>
          <w:lang w:eastAsia="ru-RU"/>
        </w:rPr>
        <w:t>  </w:t>
      </w:r>
      <w:r w:rsidRPr="00770F9C">
        <w:rPr>
          <w:rFonts w:ascii="Arial" w:eastAsia="Times New Roman" w:hAnsi="Arial" w:cs="Arial"/>
          <w:b/>
          <w:color w:val="000000"/>
          <w:sz w:val="27"/>
          <w:szCs w:val="27"/>
          <w:lang w:eastAsia="ru-RU"/>
        </w:rPr>
        <w:t xml:space="preserve">Статью </w:t>
      </w:r>
      <w:r w:rsidR="00FE0B5B" w:rsidRPr="00770F9C">
        <w:rPr>
          <w:rFonts w:ascii="Arial" w:eastAsia="Times New Roman" w:hAnsi="Arial" w:cs="Arial"/>
          <w:b/>
          <w:color w:val="000000"/>
          <w:sz w:val="27"/>
          <w:szCs w:val="27"/>
          <w:lang w:eastAsia="ru-RU"/>
        </w:rPr>
        <w:t>4</w:t>
      </w:r>
      <w:r w:rsidRPr="00770F9C">
        <w:rPr>
          <w:rFonts w:ascii="Arial" w:eastAsia="Times New Roman" w:hAnsi="Arial" w:cs="Arial"/>
          <w:b/>
          <w:color w:val="000000"/>
          <w:sz w:val="27"/>
          <w:szCs w:val="27"/>
          <w:lang w:eastAsia="ru-RU"/>
        </w:rPr>
        <w:t xml:space="preserve"> Главы 1 Устава изложить в следующей редакции:</w:t>
      </w:r>
    </w:p>
    <w:p w:rsidR="00B553D2" w:rsidRPr="00770F9C" w:rsidRDefault="00B553D2" w:rsidP="00B553D2">
      <w:pPr>
        <w:spacing w:after="0" w:line="240" w:lineRule="auto"/>
        <w:ind w:firstLine="709"/>
        <w:jc w:val="both"/>
        <w:rPr>
          <w:rFonts w:ascii="Arial" w:eastAsia="Times New Roman" w:hAnsi="Arial" w:cs="Arial"/>
          <w:b/>
          <w:color w:val="000000"/>
          <w:sz w:val="27"/>
          <w:szCs w:val="27"/>
          <w:lang w:eastAsia="ru-RU"/>
        </w:rPr>
      </w:pPr>
      <w:r w:rsidRPr="00770F9C">
        <w:rPr>
          <w:rFonts w:ascii="Arial" w:eastAsia="Times New Roman" w:hAnsi="Arial" w:cs="Arial"/>
          <w:b/>
          <w:color w:val="000000"/>
          <w:sz w:val="27"/>
          <w:szCs w:val="27"/>
          <w:lang w:eastAsia="ru-RU"/>
        </w:rPr>
        <w:t xml:space="preserve">«Статья </w:t>
      </w:r>
      <w:r w:rsidR="00FE0B5B" w:rsidRPr="00770F9C">
        <w:rPr>
          <w:rFonts w:ascii="Arial" w:eastAsia="Times New Roman" w:hAnsi="Arial" w:cs="Arial"/>
          <w:b/>
          <w:color w:val="000000"/>
          <w:sz w:val="27"/>
          <w:szCs w:val="27"/>
          <w:lang w:eastAsia="ru-RU"/>
        </w:rPr>
        <w:t>4</w:t>
      </w:r>
      <w:r w:rsidRPr="00770F9C">
        <w:rPr>
          <w:rFonts w:ascii="Arial" w:eastAsia="Times New Roman" w:hAnsi="Arial" w:cs="Arial"/>
          <w:b/>
          <w:color w:val="000000"/>
          <w:sz w:val="27"/>
          <w:szCs w:val="27"/>
          <w:lang w:eastAsia="ru-RU"/>
        </w:rPr>
        <w:t>. Права жителей сельсовета на осуществление местного самоуправления</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2. Граждане Российской Федерации, проживающие на территории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 времени проживания на территории сельсовета.</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3. Жители сельсовета имеют право избирать и быть избранными в органы и на выборные должности сельского самоуправления, голосовать на сельских референдумах, имеют равный доступ к муниципальной службе.</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4.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lastRenderedPageBreak/>
        <w:t>5. Граждане Российской Федерации,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6.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7.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00F601CF">
        <w:rPr>
          <w:rFonts w:ascii="Arial" w:eastAsia="Times New Roman" w:hAnsi="Arial" w:cs="Arial"/>
          <w:color w:val="000000"/>
          <w:sz w:val="27"/>
          <w:szCs w:val="27"/>
          <w:lang w:eastAsia="ru-RU"/>
        </w:rPr>
        <w:t xml:space="preserve"> (официального опубликования)</w:t>
      </w:r>
      <w:r w:rsidRPr="00B553D2">
        <w:rPr>
          <w:rFonts w:ascii="Arial" w:eastAsia="Times New Roman" w:hAnsi="Arial" w:cs="Arial"/>
          <w:color w:val="000000"/>
          <w:sz w:val="27"/>
          <w:szCs w:val="27"/>
          <w:lang w:eastAsia="ru-RU"/>
        </w:rPr>
        <w:t xml:space="preserve"> в порядке, предусмотренном пунктам 9  настоящей статьи.</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 xml:space="preserve">9. </w:t>
      </w:r>
      <w:r w:rsidR="00A7033B">
        <w:rPr>
          <w:rFonts w:ascii="Arial" w:eastAsia="Times New Roman" w:hAnsi="Arial" w:cs="Arial"/>
          <w:color w:val="000000"/>
          <w:sz w:val="27"/>
          <w:szCs w:val="27"/>
          <w:lang w:eastAsia="ru-RU"/>
        </w:rPr>
        <w:t>Официальное о</w:t>
      </w:r>
      <w:r w:rsidRPr="00B553D2">
        <w:rPr>
          <w:rFonts w:ascii="Arial" w:eastAsia="Times New Roman" w:hAnsi="Arial" w:cs="Arial"/>
          <w:color w:val="000000"/>
          <w:sz w:val="27"/>
          <w:szCs w:val="27"/>
          <w:lang w:eastAsia="ru-RU"/>
        </w:rPr>
        <w:t>публикование муниципальных правовых актов осуществляется в течение 15 дней, в газете «</w:t>
      </w:r>
      <w:r w:rsidR="00FE0B5B">
        <w:rPr>
          <w:rFonts w:ascii="Arial" w:eastAsia="Times New Roman" w:hAnsi="Arial" w:cs="Arial"/>
          <w:color w:val="000000"/>
          <w:sz w:val="27"/>
          <w:szCs w:val="27"/>
          <w:lang w:eastAsia="ru-RU"/>
        </w:rPr>
        <w:t xml:space="preserve">Ведомости органов местного самоуправления </w:t>
      </w:r>
      <w:proofErr w:type="spellStart"/>
      <w:r w:rsidR="00FE0B5B">
        <w:rPr>
          <w:rFonts w:ascii="Arial" w:eastAsia="Times New Roman" w:hAnsi="Arial" w:cs="Arial"/>
          <w:color w:val="000000"/>
          <w:sz w:val="27"/>
          <w:szCs w:val="27"/>
          <w:lang w:eastAsia="ru-RU"/>
        </w:rPr>
        <w:t>Мокрушинского</w:t>
      </w:r>
      <w:proofErr w:type="spellEnd"/>
      <w:r w:rsidR="00FE0B5B">
        <w:rPr>
          <w:rFonts w:ascii="Arial" w:eastAsia="Times New Roman" w:hAnsi="Arial" w:cs="Arial"/>
          <w:color w:val="000000"/>
          <w:sz w:val="27"/>
          <w:szCs w:val="27"/>
          <w:lang w:eastAsia="ru-RU"/>
        </w:rPr>
        <w:t xml:space="preserve"> сельсовета</w:t>
      </w:r>
      <w:r w:rsidRPr="00B553D2">
        <w:rPr>
          <w:rFonts w:ascii="Arial" w:eastAsia="Times New Roman" w:hAnsi="Arial" w:cs="Arial"/>
          <w:color w:val="000000"/>
          <w:sz w:val="27"/>
          <w:szCs w:val="27"/>
          <w:lang w:eastAsia="ru-RU"/>
        </w:rPr>
        <w:t>», если иное не предусмотрено самим актом, настоящим Уставом или действующим законодательством.</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 xml:space="preserve">10. Обнародование муниципального нормативного правового акта происходит путем доведения его полного текста до жителей муниципального образования </w:t>
      </w:r>
      <w:proofErr w:type="spellStart"/>
      <w:r w:rsidR="00FE0B5B">
        <w:rPr>
          <w:rFonts w:ascii="Arial" w:eastAsia="Times New Roman" w:hAnsi="Arial" w:cs="Arial"/>
          <w:color w:val="000000"/>
          <w:sz w:val="27"/>
          <w:szCs w:val="27"/>
          <w:lang w:eastAsia="ru-RU"/>
        </w:rPr>
        <w:t>Мокрушинский</w:t>
      </w:r>
      <w:proofErr w:type="spellEnd"/>
      <w:r w:rsidRPr="00B553D2">
        <w:rPr>
          <w:rFonts w:ascii="Arial" w:eastAsia="Times New Roman" w:hAnsi="Arial" w:cs="Arial"/>
          <w:color w:val="000000"/>
          <w:sz w:val="27"/>
          <w:szCs w:val="27"/>
          <w:lang w:eastAsia="ru-RU"/>
        </w:rPr>
        <w:t xml:space="preserve"> сельсовет посредством размещения на официальном сайте муниципального образования в информационно – телекоммуникационной сети «Интернет» и размещения на информационных стендах муниципального образования по адресам:</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-с.</w:t>
      </w:r>
      <w:r w:rsidR="00FE0B5B">
        <w:rPr>
          <w:rFonts w:ascii="Arial" w:eastAsia="Times New Roman" w:hAnsi="Arial" w:cs="Arial"/>
          <w:color w:val="000000"/>
          <w:sz w:val="27"/>
          <w:szCs w:val="27"/>
          <w:lang w:eastAsia="ru-RU"/>
        </w:rPr>
        <w:t xml:space="preserve"> </w:t>
      </w:r>
      <w:proofErr w:type="spellStart"/>
      <w:r w:rsidR="00FE0B5B">
        <w:rPr>
          <w:rFonts w:ascii="Arial" w:eastAsia="Times New Roman" w:hAnsi="Arial" w:cs="Arial"/>
          <w:color w:val="000000"/>
          <w:sz w:val="27"/>
          <w:szCs w:val="27"/>
          <w:lang w:eastAsia="ru-RU"/>
        </w:rPr>
        <w:t>Мокруша</w:t>
      </w:r>
      <w:proofErr w:type="spellEnd"/>
      <w:r w:rsidRPr="00B553D2">
        <w:rPr>
          <w:rFonts w:ascii="Arial" w:eastAsia="Times New Roman" w:hAnsi="Arial" w:cs="Arial"/>
          <w:color w:val="000000"/>
          <w:sz w:val="27"/>
          <w:szCs w:val="27"/>
          <w:lang w:eastAsia="ru-RU"/>
        </w:rPr>
        <w:t xml:space="preserve"> - ул. </w:t>
      </w:r>
      <w:r w:rsidR="00FE0B5B">
        <w:rPr>
          <w:rFonts w:ascii="Arial" w:eastAsia="Times New Roman" w:hAnsi="Arial" w:cs="Arial"/>
          <w:color w:val="000000"/>
          <w:sz w:val="27"/>
          <w:szCs w:val="27"/>
          <w:lang w:eastAsia="ru-RU"/>
        </w:rPr>
        <w:t>Школьная</w:t>
      </w:r>
      <w:r w:rsidRPr="00B553D2">
        <w:rPr>
          <w:rFonts w:ascii="Arial" w:eastAsia="Times New Roman" w:hAnsi="Arial" w:cs="Arial"/>
          <w:color w:val="000000"/>
          <w:sz w:val="27"/>
          <w:szCs w:val="27"/>
          <w:lang w:eastAsia="ru-RU"/>
        </w:rPr>
        <w:t>, д.</w:t>
      </w:r>
      <w:r w:rsidR="00FE0B5B">
        <w:rPr>
          <w:rFonts w:ascii="Arial" w:eastAsia="Times New Roman" w:hAnsi="Arial" w:cs="Arial"/>
          <w:color w:val="000000"/>
          <w:sz w:val="27"/>
          <w:szCs w:val="27"/>
          <w:lang w:eastAsia="ru-RU"/>
        </w:rPr>
        <w:t>10</w:t>
      </w:r>
      <w:r w:rsidRPr="00B553D2">
        <w:rPr>
          <w:rFonts w:ascii="Arial" w:eastAsia="Times New Roman" w:hAnsi="Arial" w:cs="Arial"/>
          <w:color w:val="000000"/>
          <w:sz w:val="27"/>
          <w:szCs w:val="27"/>
          <w:lang w:eastAsia="ru-RU"/>
        </w:rPr>
        <w:t>;</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w:t>
      </w:r>
      <w:proofErr w:type="spellStart"/>
      <w:r w:rsidRPr="00B553D2">
        <w:rPr>
          <w:rFonts w:ascii="Arial" w:eastAsia="Times New Roman" w:hAnsi="Arial" w:cs="Arial"/>
          <w:color w:val="000000"/>
          <w:sz w:val="27"/>
          <w:szCs w:val="27"/>
          <w:lang w:eastAsia="ru-RU"/>
        </w:rPr>
        <w:t>д.</w:t>
      </w:r>
      <w:r w:rsidR="00FE0B5B">
        <w:rPr>
          <w:rFonts w:ascii="Arial" w:eastAsia="Times New Roman" w:hAnsi="Arial" w:cs="Arial"/>
          <w:color w:val="000000"/>
          <w:sz w:val="27"/>
          <w:szCs w:val="27"/>
          <w:lang w:eastAsia="ru-RU"/>
        </w:rPr>
        <w:t>Алега</w:t>
      </w:r>
      <w:proofErr w:type="spellEnd"/>
      <w:r w:rsidRPr="00B553D2">
        <w:rPr>
          <w:rFonts w:ascii="Arial" w:eastAsia="Times New Roman" w:hAnsi="Arial" w:cs="Arial"/>
          <w:color w:val="000000"/>
          <w:sz w:val="27"/>
          <w:szCs w:val="27"/>
          <w:lang w:eastAsia="ru-RU"/>
        </w:rPr>
        <w:t xml:space="preserve"> – ул. </w:t>
      </w:r>
      <w:r w:rsidR="00FE0B5B">
        <w:rPr>
          <w:rFonts w:ascii="Arial" w:eastAsia="Times New Roman" w:hAnsi="Arial" w:cs="Arial"/>
          <w:color w:val="000000"/>
          <w:sz w:val="27"/>
          <w:szCs w:val="27"/>
          <w:lang w:eastAsia="ru-RU"/>
        </w:rPr>
        <w:t>Полевая</w:t>
      </w:r>
      <w:r w:rsidRPr="00B553D2">
        <w:rPr>
          <w:rFonts w:ascii="Arial" w:eastAsia="Times New Roman" w:hAnsi="Arial" w:cs="Arial"/>
          <w:color w:val="000000"/>
          <w:sz w:val="27"/>
          <w:szCs w:val="27"/>
          <w:lang w:eastAsia="ru-RU"/>
        </w:rPr>
        <w:t>, д.</w:t>
      </w:r>
      <w:r w:rsidR="00FE0B5B">
        <w:rPr>
          <w:rFonts w:ascii="Arial" w:eastAsia="Times New Roman" w:hAnsi="Arial" w:cs="Arial"/>
          <w:color w:val="000000"/>
          <w:sz w:val="27"/>
          <w:szCs w:val="27"/>
          <w:lang w:eastAsia="ru-RU"/>
        </w:rPr>
        <w:t>46</w:t>
      </w:r>
      <w:r w:rsidRPr="00B553D2">
        <w:rPr>
          <w:rFonts w:ascii="Arial" w:eastAsia="Times New Roman" w:hAnsi="Arial" w:cs="Arial"/>
          <w:color w:val="000000"/>
          <w:sz w:val="27"/>
          <w:szCs w:val="27"/>
          <w:lang w:eastAsia="ru-RU"/>
        </w:rPr>
        <w:t>;</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-д.</w:t>
      </w:r>
      <w:r w:rsidR="00FE0B5B">
        <w:rPr>
          <w:rFonts w:ascii="Arial" w:eastAsia="Times New Roman" w:hAnsi="Arial" w:cs="Arial"/>
          <w:color w:val="000000"/>
          <w:sz w:val="27"/>
          <w:szCs w:val="27"/>
          <w:lang w:eastAsia="ru-RU"/>
        </w:rPr>
        <w:t xml:space="preserve"> Любава</w:t>
      </w:r>
      <w:r w:rsidRPr="00B553D2">
        <w:rPr>
          <w:rFonts w:ascii="Arial" w:eastAsia="Times New Roman" w:hAnsi="Arial" w:cs="Arial"/>
          <w:color w:val="000000"/>
          <w:sz w:val="27"/>
          <w:szCs w:val="27"/>
          <w:lang w:eastAsia="ru-RU"/>
        </w:rPr>
        <w:t xml:space="preserve"> – ул. </w:t>
      </w:r>
      <w:r w:rsidR="00FE0B5B">
        <w:rPr>
          <w:rFonts w:ascii="Arial" w:eastAsia="Times New Roman" w:hAnsi="Arial" w:cs="Arial"/>
          <w:color w:val="000000"/>
          <w:sz w:val="27"/>
          <w:szCs w:val="27"/>
          <w:lang w:eastAsia="ru-RU"/>
        </w:rPr>
        <w:t>Центральная</w:t>
      </w:r>
      <w:r w:rsidRPr="00B553D2">
        <w:rPr>
          <w:rFonts w:ascii="Arial" w:eastAsia="Times New Roman" w:hAnsi="Arial" w:cs="Arial"/>
          <w:color w:val="000000"/>
          <w:sz w:val="27"/>
          <w:szCs w:val="27"/>
          <w:lang w:eastAsia="ru-RU"/>
        </w:rPr>
        <w:t>, д.</w:t>
      </w:r>
      <w:r w:rsidR="00FE0B5B">
        <w:rPr>
          <w:rFonts w:ascii="Arial" w:eastAsia="Times New Roman" w:hAnsi="Arial" w:cs="Arial"/>
          <w:color w:val="000000"/>
          <w:sz w:val="27"/>
          <w:szCs w:val="27"/>
          <w:lang w:eastAsia="ru-RU"/>
        </w:rPr>
        <w:t>38</w:t>
      </w:r>
      <w:r w:rsidRPr="00B553D2">
        <w:rPr>
          <w:rFonts w:ascii="Arial" w:eastAsia="Times New Roman" w:hAnsi="Arial" w:cs="Arial"/>
          <w:color w:val="000000"/>
          <w:sz w:val="27"/>
          <w:szCs w:val="27"/>
          <w:lang w:eastAsia="ru-RU"/>
        </w:rPr>
        <w:t>;</w:t>
      </w:r>
    </w:p>
    <w:p w:rsidR="00211656"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-д.</w:t>
      </w:r>
      <w:r w:rsidR="00FE0B5B">
        <w:rPr>
          <w:rFonts w:ascii="Arial" w:eastAsia="Times New Roman" w:hAnsi="Arial" w:cs="Arial"/>
          <w:color w:val="000000"/>
          <w:sz w:val="27"/>
          <w:szCs w:val="27"/>
          <w:lang w:eastAsia="ru-RU"/>
        </w:rPr>
        <w:t xml:space="preserve"> Николаевка – ул. Центральная</w:t>
      </w:r>
      <w:r w:rsidRPr="00B553D2">
        <w:rPr>
          <w:rFonts w:ascii="Arial" w:eastAsia="Times New Roman" w:hAnsi="Arial" w:cs="Arial"/>
          <w:color w:val="000000"/>
          <w:sz w:val="27"/>
          <w:szCs w:val="27"/>
          <w:lang w:eastAsia="ru-RU"/>
        </w:rPr>
        <w:t>, д.</w:t>
      </w:r>
      <w:r w:rsidR="00211656">
        <w:rPr>
          <w:rFonts w:ascii="Arial" w:eastAsia="Times New Roman" w:hAnsi="Arial" w:cs="Arial"/>
          <w:color w:val="000000"/>
          <w:sz w:val="27"/>
          <w:szCs w:val="27"/>
          <w:lang w:eastAsia="ru-RU"/>
        </w:rPr>
        <w:t>79</w:t>
      </w:r>
    </w:p>
    <w:p w:rsidR="00B553D2" w:rsidRPr="00B553D2" w:rsidRDefault="00211656" w:rsidP="00B553D2">
      <w:pPr>
        <w:spacing w:after="0" w:line="240" w:lineRule="auto"/>
        <w:ind w:firstLine="709"/>
        <w:jc w:val="both"/>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-п. Залесный- ул.Первая, д.10</w:t>
      </w:r>
      <w:r w:rsidR="00B553D2" w:rsidRPr="00B553D2">
        <w:rPr>
          <w:rFonts w:ascii="Arial" w:eastAsia="Times New Roman" w:hAnsi="Arial" w:cs="Arial"/>
          <w:color w:val="000000"/>
          <w:sz w:val="27"/>
          <w:szCs w:val="27"/>
          <w:lang w:eastAsia="ru-RU"/>
        </w:rPr>
        <w:t>.</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 xml:space="preserve">11. Для официального опубликования муниципальных правовых актов и соглашений используется </w:t>
      </w:r>
      <w:r w:rsidR="00A7033B">
        <w:rPr>
          <w:rFonts w:ascii="Arial" w:eastAsia="Times New Roman" w:hAnsi="Arial" w:cs="Arial"/>
          <w:color w:val="000000"/>
          <w:sz w:val="27"/>
          <w:szCs w:val="27"/>
          <w:lang w:eastAsia="ru-RU"/>
        </w:rPr>
        <w:t xml:space="preserve">дополнительно </w:t>
      </w:r>
      <w:r w:rsidRPr="00B553D2">
        <w:rPr>
          <w:rFonts w:ascii="Arial" w:eastAsia="Times New Roman" w:hAnsi="Arial" w:cs="Arial"/>
          <w:color w:val="000000"/>
          <w:sz w:val="27"/>
          <w:szCs w:val="27"/>
          <w:lang w:eastAsia="ru-RU"/>
        </w:rPr>
        <w:t>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B553D2" w:rsidRPr="00770F9C" w:rsidRDefault="00B553D2" w:rsidP="00B553D2">
      <w:pPr>
        <w:spacing w:after="0" w:line="240" w:lineRule="auto"/>
        <w:ind w:firstLine="709"/>
        <w:jc w:val="both"/>
        <w:rPr>
          <w:rFonts w:ascii="Arial" w:eastAsia="Times New Roman" w:hAnsi="Arial" w:cs="Arial"/>
          <w:b/>
          <w:color w:val="000000"/>
          <w:sz w:val="27"/>
          <w:szCs w:val="27"/>
          <w:lang w:eastAsia="ru-RU"/>
        </w:rPr>
      </w:pPr>
      <w:r w:rsidRPr="00770F9C">
        <w:rPr>
          <w:rFonts w:ascii="Arial" w:eastAsia="Times New Roman" w:hAnsi="Arial" w:cs="Arial"/>
          <w:b/>
          <w:color w:val="000000"/>
          <w:sz w:val="27"/>
          <w:szCs w:val="27"/>
          <w:lang w:eastAsia="ru-RU"/>
        </w:rPr>
        <w:t>1.2.</w:t>
      </w:r>
      <w:r w:rsidR="00211656" w:rsidRPr="00770F9C">
        <w:rPr>
          <w:b/>
          <w:sz w:val="28"/>
          <w:szCs w:val="28"/>
        </w:rPr>
        <w:t>Статью 7</w:t>
      </w:r>
      <w:r w:rsidR="005A244E" w:rsidRPr="00770F9C">
        <w:rPr>
          <w:rFonts w:ascii="Arial" w:eastAsia="Times New Roman" w:hAnsi="Arial" w:cs="Arial"/>
          <w:b/>
          <w:color w:val="000000"/>
          <w:sz w:val="27"/>
          <w:szCs w:val="27"/>
          <w:lang w:eastAsia="ru-RU"/>
        </w:rPr>
        <w:t xml:space="preserve"> Главы 1</w:t>
      </w:r>
      <w:r w:rsidR="00211656" w:rsidRPr="00770F9C">
        <w:rPr>
          <w:b/>
          <w:sz w:val="28"/>
          <w:szCs w:val="28"/>
        </w:rPr>
        <w:t xml:space="preserve"> Устава дополнить </w:t>
      </w:r>
      <w:r w:rsidR="00A7033B">
        <w:rPr>
          <w:b/>
          <w:sz w:val="28"/>
          <w:szCs w:val="28"/>
        </w:rPr>
        <w:t>под</w:t>
      </w:r>
      <w:r w:rsidR="00211656" w:rsidRPr="00770F9C">
        <w:rPr>
          <w:b/>
          <w:sz w:val="28"/>
          <w:szCs w:val="28"/>
        </w:rPr>
        <w:t>пункт</w:t>
      </w:r>
      <w:r w:rsidR="00A7033B">
        <w:rPr>
          <w:b/>
          <w:sz w:val="28"/>
          <w:szCs w:val="28"/>
        </w:rPr>
        <w:t xml:space="preserve"> 12 изложить в следующей редакции</w:t>
      </w:r>
      <w:r w:rsidRPr="00770F9C">
        <w:rPr>
          <w:rFonts w:ascii="Arial" w:eastAsia="Times New Roman" w:hAnsi="Arial" w:cs="Arial"/>
          <w:b/>
          <w:color w:val="000000"/>
          <w:sz w:val="27"/>
          <w:szCs w:val="27"/>
          <w:lang w:eastAsia="ru-RU"/>
        </w:rPr>
        <w:t>:</w:t>
      </w:r>
    </w:p>
    <w:p w:rsid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w:t>
      </w:r>
      <w:r w:rsidR="00A7033B">
        <w:rPr>
          <w:rFonts w:ascii="Arial" w:eastAsia="Times New Roman" w:hAnsi="Arial" w:cs="Arial"/>
          <w:color w:val="000000"/>
          <w:sz w:val="27"/>
          <w:szCs w:val="27"/>
          <w:lang w:eastAsia="ru-RU"/>
        </w:rPr>
        <w:t>12</w:t>
      </w:r>
      <w:r w:rsidRPr="00B553D2">
        <w:rPr>
          <w:rFonts w:ascii="Arial" w:eastAsia="Times New Roman" w:hAnsi="Arial" w:cs="Arial"/>
          <w:color w:val="000000"/>
          <w:sz w:val="27"/>
          <w:szCs w:val="27"/>
          <w:lang w:eastAsia="ru-RU"/>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w:t>
      </w:r>
      <w:r w:rsidRPr="00B553D2">
        <w:rPr>
          <w:rFonts w:ascii="Arial" w:eastAsia="Times New Roman" w:hAnsi="Arial" w:cs="Arial"/>
          <w:color w:val="000000"/>
          <w:sz w:val="27"/>
          <w:szCs w:val="27"/>
          <w:lang w:eastAsia="ru-RU"/>
        </w:rPr>
        <w:lastRenderedPageBreak/>
        <w:t>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70F9C" w:rsidRPr="00770F9C" w:rsidRDefault="00770F9C" w:rsidP="00770F9C">
      <w:pPr>
        <w:spacing w:after="0" w:line="240" w:lineRule="auto"/>
        <w:ind w:firstLine="709"/>
        <w:jc w:val="both"/>
        <w:rPr>
          <w:rFonts w:ascii="Arial" w:eastAsia="Times New Roman" w:hAnsi="Arial" w:cs="Arial"/>
          <w:b/>
          <w:color w:val="000000"/>
          <w:sz w:val="27"/>
          <w:szCs w:val="27"/>
          <w:lang w:eastAsia="ru-RU"/>
        </w:rPr>
      </w:pPr>
      <w:r w:rsidRPr="00770F9C">
        <w:rPr>
          <w:rFonts w:ascii="Arial" w:eastAsia="Times New Roman" w:hAnsi="Arial" w:cs="Arial"/>
          <w:b/>
          <w:color w:val="000000"/>
          <w:sz w:val="27"/>
          <w:szCs w:val="27"/>
          <w:lang w:eastAsia="ru-RU"/>
        </w:rPr>
        <w:t xml:space="preserve">1.3. Пункт </w:t>
      </w:r>
      <w:r w:rsidR="009959C1">
        <w:rPr>
          <w:rFonts w:ascii="Arial" w:eastAsia="Times New Roman" w:hAnsi="Arial" w:cs="Arial"/>
          <w:b/>
          <w:color w:val="000000"/>
          <w:sz w:val="27"/>
          <w:szCs w:val="27"/>
          <w:lang w:eastAsia="ru-RU"/>
        </w:rPr>
        <w:t>4</w:t>
      </w:r>
      <w:r w:rsidRPr="00770F9C">
        <w:rPr>
          <w:rFonts w:ascii="Arial" w:eastAsia="Times New Roman" w:hAnsi="Arial" w:cs="Arial"/>
          <w:b/>
          <w:color w:val="000000"/>
          <w:sz w:val="27"/>
          <w:szCs w:val="27"/>
          <w:lang w:eastAsia="ru-RU"/>
        </w:rPr>
        <w:t xml:space="preserve"> Статьи 19 Главы 3 Устава изложить в новой редакции:</w:t>
      </w:r>
    </w:p>
    <w:p w:rsidR="00770F9C" w:rsidRPr="00B553D2" w:rsidRDefault="00770F9C" w:rsidP="00770F9C">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w:t>
      </w:r>
      <w:r w:rsidR="009959C1">
        <w:rPr>
          <w:rFonts w:ascii="Arial" w:eastAsia="Times New Roman" w:hAnsi="Arial" w:cs="Arial"/>
          <w:color w:val="000000"/>
          <w:sz w:val="27"/>
          <w:szCs w:val="27"/>
          <w:lang w:eastAsia="ru-RU"/>
        </w:rPr>
        <w:t>4</w:t>
      </w:r>
      <w:r w:rsidRPr="00B553D2">
        <w:rPr>
          <w:rFonts w:ascii="Arial" w:eastAsia="Times New Roman" w:hAnsi="Arial" w:cs="Arial"/>
          <w:color w:val="000000"/>
          <w:sz w:val="27"/>
          <w:szCs w:val="27"/>
          <w:lang w:eastAsia="ru-RU"/>
        </w:rPr>
        <w:t>.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00F601CF">
        <w:rPr>
          <w:rFonts w:ascii="Arial" w:eastAsia="Times New Roman" w:hAnsi="Arial" w:cs="Arial"/>
          <w:color w:val="000000"/>
          <w:sz w:val="27"/>
          <w:szCs w:val="27"/>
          <w:lang w:eastAsia="ru-RU"/>
        </w:rPr>
        <w:t>»</w:t>
      </w:r>
    </w:p>
    <w:p w:rsidR="00770F9C" w:rsidRPr="00770F9C" w:rsidRDefault="00770F9C" w:rsidP="00770F9C">
      <w:pPr>
        <w:spacing w:after="0" w:line="240" w:lineRule="auto"/>
        <w:ind w:firstLine="709"/>
        <w:jc w:val="both"/>
        <w:rPr>
          <w:rFonts w:ascii="Arial" w:eastAsia="Times New Roman" w:hAnsi="Arial" w:cs="Arial"/>
          <w:b/>
          <w:color w:val="000000"/>
          <w:sz w:val="27"/>
          <w:szCs w:val="27"/>
          <w:lang w:eastAsia="ru-RU"/>
        </w:rPr>
      </w:pPr>
      <w:r w:rsidRPr="00770F9C">
        <w:rPr>
          <w:rFonts w:ascii="Arial" w:eastAsia="Times New Roman" w:hAnsi="Arial" w:cs="Arial"/>
          <w:b/>
          <w:color w:val="000000"/>
          <w:sz w:val="27"/>
          <w:szCs w:val="27"/>
          <w:lang w:eastAsia="ru-RU"/>
        </w:rPr>
        <w:t xml:space="preserve">1.4. Пункт </w:t>
      </w:r>
      <w:r w:rsidR="009959C1">
        <w:rPr>
          <w:rFonts w:ascii="Arial" w:eastAsia="Times New Roman" w:hAnsi="Arial" w:cs="Arial"/>
          <w:b/>
          <w:color w:val="000000"/>
          <w:sz w:val="27"/>
          <w:szCs w:val="27"/>
          <w:lang w:eastAsia="ru-RU"/>
        </w:rPr>
        <w:t>6</w:t>
      </w:r>
      <w:r w:rsidRPr="00770F9C">
        <w:rPr>
          <w:rFonts w:ascii="Arial" w:eastAsia="Times New Roman" w:hAnsi="Arial" w:cs="Arial"/>
          <w:b/>
          <w:color w:val="000000"/>
          <w:sz w:val="27"/>
          <w:szCs w:val="27"/>
          <w:lang w:eastAsia="ru-RU"/>
        </w:rPr>
        <w:t xml:space="preserve"> Статьи 26 Главы 4 Устава изложить в новой редакции:</w:t>
      </w:r>
    </w:p>
    <w:p w:rsidR="00770F9C" w:rsidRPr="00B553D2" w:rsidRDefault="00770F9C" w:rsidP="00770F9C">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w:t>
      </w:r>
      <w:r w:rsidR="009959C1">
        <w:rPr>
          <w:rFonts w:ascii="Arial" w:eastAsia="Times New Roman" w:hAnsi="Arial" w:cs="Arial"/>
          <w:color w:val="000000"/>
          <w:sz w:val="27"/>
          <w:szCs w:val="27"/>
          <w:lang w:eastAsia="ru-RU"/>
        </w:rPr>
        <w:t>6</w:t>
      </w:r>
      <w:r w:rsidRPr="00B553D2">
        <w:rPr>
          <w:rFonts w:ascii="Arial" w:eastAsia="Times New Roman" w:hAnsi="Arial" w:cs="Arial"/>
          <w:color w:val="000000"/>
          <w:sz w:val="27"/>
          <w:szCs w:val="27"/>
          <w:lang w:eastAsia="ru-RU"/>
        </w:rPr>
        <w:t>. Решения 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70F9C" w:rsidRPr="00B553D2" w:rsidRDefault="00770F9C" w:rsidP="00B553D2">
      <w:pPr>
        <w:spacing w:after="0" w:line="240" w:lineRule="auto"/>
        <w:ind w:firstLine="709"/>
        <w:jc w:val="both"/>
        <w:rPr>
          <w:rFonts w:ascii="Arial" w:eastAsia="Times New Roman" w:hAnsi="Arial" w:cs="Arial"/>
          <w:color w:val="000000"/>
          <w:sz w:val="27"/>
          <w:szCs w:val="27"/>
          <w:lang w:eastAsia="ru-RU"/>
        </w:rPr>
      </w:pPr>
    </w:p>
    <w:p w:rsidR="00B553D2" w:rsidRPr="00770F9C" w:rsidRDefault="00B553D2" w:rsidP="00B553D2">
      <w:pPr>
        <w:spacing w:after="0" w:line="240" w:lineRule="auto"/>
        <w:ind w:firstLine="709"/>
        <w:jc w:val="both"/>
        <w:rPr>
          <w:rFonts w:ascii="Arial" w:eastAsia="Times New Roman" w:hAnsi="Arial" w:cs="Arial"/>
          <w:b/>
          <w:color w:val="000000"/>
          <w:sz w:val="27"/>
          <w:szCs w:val="27"/>
          <w:lang w:eastAsia="ru-RU"/>
        </w:rPr>
      </w:pPr>
      <w:r w:rsidRPr="00770F9C">
        <w:rPr>
          <w:rFonts w:ascii="Arial" w:eastAsia="Times New Roman" w:hAnsi="Arial" w:cs="Arial"/>
          <w:b/>
          <w:color w:val="000000"/>
          <w:sz w:val="27"/>
          <w:szCs w:val="27"/>
          <w:lang w:eastAsia="ru-RU"/>
        </w:rPr>
        <w:t>1.</w:t>
      </w:r>
      <w:r w:rsidR="00770F9C" w:rsidRPr="00770F9C">
        <w:rPr>
          <w:rFonts w:ascii="Arial" w:eastAsia="Times New Roman" w:hAnsi="Arial" w:cs="Arial"/>
          <w:b/>
          <w:color w:val="000000"/>
          <w:sz w:val="27"/>
          <w:szCs w:val="27"/>
          <w:lang w:eastAsia="ru-RU"/>
        </w:rPr>
        <w:t xml:space="preserve">5 </w:t>
      </w:r>
      <w:r w:rsidRPr="00770F9C">
        <w:rPr>
          <w:rFonts w:ascii="Arial" w:eastAsia="Times New Roman" w:hAnsi="Arial" w:cs="Arial"/>
          <w:b/>
          <w:color w:val="000000"/>
          <w:sz w:val="27"/>
          <w:szCs w:val="27"/>
          <w:lang w:eastAsia="ru-RU"/>
        </w:rPr>
        <w:t xml:space="preserve">Статью </w:t>
      </w:r>
      <w:r w:rsidR="005A244E" w:rsidRPr="00770F9C">
        <w:rPr>
          <w:rFonts w:ascii="Arial" w:eastAsia="Times New Roman" w:hAnsi="Arial" w:cs="Arial"/>
          <w:b/>
          <w:color w:val="000000"/>
          <w:sz w:val="27"/>
          <w:szCs w:val="27"/>
          <w:lang w:eastAsia="ru-RU"/>
        </w:rPr>
        <w:t>38</w:t>
      </w:r>
      <w:r w:rsidRPr="00770F9C">
        <w:rPr>
          <w:rFonts w:ascii="Arial" w:eastAsia="Times New Roman" w:hAnsi="Arial" w:cs="Arial"/>
          <w:b/>
          <w:color w:val="000000"/>
          <w:sz w:val="27"/>
          <w:szCs w:val="27"/>
          <w:lang w:eastAsia="ru-RU"/>
        </w:rPr>
        <w:t xml:space="preserve"> Главы </w:t>
      </w:r>
      <w:r w:rsidR="005A244E" w:rsidRPr="00770F9C">
        <w:rPr>
          <w:rFonts w:ascii="Arial" w:eastAsia="Times New Roman" w:hAnsi="Arial" w:cs="Arial"/>
          <w:b/>
          <w:color w:val="000000"/>
          <w:sz w:val="27"/>
          <w:szCs w:val="27"/>
          <w:lang w:eastAsia="ru-RU"/>
        </w:rPr>
        <w:t>7</w:t>
      </w:r>
      <w:r w:rsidRPr="00770F9C">
        <w:rPr>
          <w:rFonts w:ascii="Arial" w:eastAsia="Times New Roman" w:hAnsi="Arial" w:cs="Arial"/>
          <w:b/>
          <w:color w:val="000000"/>
          <w:sz w:val="27"/>
          <w:szCs w:val="27"/>
          <w:lang w:eastAsia="ru-RU"/>
        </w:rPr>
        <w:t xml:space="preserve"> Устава изложить в следующей редакции:</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 xml:space="preserve">«Статья </w:t>
      </w:r>
      <w:r w:rsidR="005A244E">
        <w:rPr>
          <w:rFonts w:ascii="Arial" w:eastAsia="Times New Roman" w:hAnsi="Arial" w:cs="Arial"/>
          <w:color w:val="000000"/>
          <w:sz w:val="27"/>
          <w:szCs w:val="27"/>
          <w:lang w:eastAsia="ru-RU"/>
        </w:rPr>
        <w:t>38</w:t>
      </w:r>
      <w:r w:rsidRPr="00B553D2">
        <w:rPr>
          <w:rFonts w:ascii="Arial" w:eastAsia="Times New Roman" w:hAnsi="Arial" w:cs="Arial"/>
          <w:color w:val="000000"/>
          <w:sz w:val="27"/>
          <w:szCs w:val="27"/>
          <w:lang w:eastAsia="ru-RU"/>
        </w:rPr>
        <w:t>. Правотворческая инициатива граждан</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 xml:space="preserve">1. Жители сельсовета имеют право на проявление правотворческой инициативы по вопросам местного значения. Проекты муниципальных правовых актов, внесенные в органы местного самоуправления, инициативной группой в количестве не менее 50 жителей сельсовета, обладающих избирательным правом, подлежат обязательному рассмотрению сельским Советом депутатов, главой сельсовета в течение трех месяцев со дня их внесения с участием инициаторов проекта, представителей общественности, а результат рассмотрения – официальному </w:t>
      </w:r>
      <w:r w:rsidR="00F601CF">
        <w:rPr>
          <w:rFonts w:ascii="Arial" w:eastAsia="Times New Roman" w:hAnsi="Arial" w:cs="Arial"/>
          <w:color w:val="000000"/>
          <w:sz w:val="27"/>
          <w:szCs w:val="27"/>
          <w:lang w:eastAsia="ru-RU"/>
        </w:rPr>
        <w:t>обнародованию</w:t>
      </w:r>
      <w:r w:rsidRPr="00B553D2">
        <w:rPr>
          <w:rFonts w:ascii="Arial" w:eastAsia="Times New Roman" w:hAnsi="Arial" w:cs="Arial"/>
          <w:color w:val="000000"/>
          <w:sz w:val="27"/>
          <w:szCs w:val="27"/>
          <w:lang w:eastAsia="ru-RU"/>
        </w:rPr>
        <w:t xml:space="preserve"> (</w:t>
      </w:r>
      <w:r w:rsidR="00F601CF">
        <w:rPr>
          <w:rFonts w:ascii="Arial" w:eastAsia="Times New Roman" w:hAnsi="Arial" w:cs="Arial"/>
          <w:color w:val="000000"/>
          <w:sz w:val="27"/>
          <w:szCs w:val="27"/>
          <w:lang w:eastAsia="ru-RU"/>
        </w:rPr>
        <w:t>официальному опубликованию)</w:t>
      </w:r>
      <w:r w:rsidRPr="00B553D2">
        <w:rPr>
          <w:rFonts w:ascii="Arial" w:eastAsia="Times New Roman" w:hAnsi="Arial" w:cs="Arial"/>
          <w:color w:val="000000"/>
          <w:sz w:val="27"/>
          <w:szCs w:val="27"/>
          <w:lang w:eastAsia="ru-RU"/>
        </w:rPr>
        <w:t>.»</w:t>
      </w:r>
    </w:p>
    <w:p w:rsidR="00B553D2" w:rsidRPr="00770F9C" w:rsidRDefault="00B553D2" w:rsidP="00B553D2">
      <w:pPr>
        <w:spacing w:after="0" w:line="240" w:lineRule="auto"/>
        <w:ind w:firstLine="709"/>
        <w:jc w:val="both"/>
        <w:rPr>
          <w:rFonts w:ascii="Arial" w:eastAsia="Times New Roman" w:hAnsi="Arial" w:cs="Arial"/>
          <w:b/>
          <w:color w:val="000000"/>
          <w:sz w:val="27"/>
          <w:szCs w:val="27"/>
          <w:lang w:eastAsia="ru-RU"/>
        </w:rPr>
      </w:pPr>
      <w:r w:rsidRPr="00770F9C">
        <w:rPr>
          <w:rFonts w:ascii="Arial" w:eastAsia="Times New Roman" w:hAnsi="Arial" w:cs="Arial"/>
          <w:b/>
          <w:color w:val="000000"/>
          <w:sz w:val="27"/>
          <w:szCs w:val="27"/>
          <w:lang w:eastAsia="ru-RU"/>
        </w:rPr>
        <w:t>1.</w:t>
      </w:r>
      <w:r w:rsidR="00770F9C" w:rsidRPr="00770F9C">
        <w:rPr>
          <w:rFonts w:ascii="Arial" w:eastAsia="Times New Roman" w:hAnsi="Arial" w:cs="Arial"/>
          <w:b/>
          <w:color w:val="000000"/>
          <w:sz w:val="27"/>
          <w:szCs w:val="27"/>
          <w:lang w:eastAsia="ru-RU"/>
        </w:rPr>
        <w:t>6</w:t>
      </w:r>
      <w:r w:rsidRPr="00770F9C">
        <w:rPr>
          <w:rFonts w:ascii="Arial" w:eastAsia="Times New Roman" w:hAnsi="Arial" w:cs="Arial"/>
          <w:b/>
          <w:color w:val="000000"/>
          <w:sz w:val="27"/>
          <w:szCs w:val="27"/>
          <w:lang w:eastAsia="ru-RU"/>
        </w:rPr>
        <w:t>.</w:t>
      </w:r>
      <w:r w:rsidRPr="00770F9C">
        <w:rPr>
          <w:rFonts w:ascii="Times New Roman" w:eastAsia="Times New Roman" w:hAnsi="Times New Roman" w:cs="Times New Roman"/>
          <w:b/>
          <w:color w:val="000000"/>
          <w:sz w:val="14"/>
          <w:szCs w:val="14"/>
          <w:lang w:eastAsia="ru-RU"/>
        </w:rPr>
        <w:t>  </w:t>
      </w:r>
      <w:r w:rsidRPr="00770F9C">
        <w:rPr>
          <w:rFonts w:ascii="Arial" w:eastAsia="Times New Roman" w:hAnsi="Arial" w:cs="Arial"/>
          <w:b/>
          <w:color w:val="000000"/>
          <w:sz w:val="27"/>
          <w:szCs w:val="27"/>
          <w:lang w:eastAsia="ru-RU"/>
        </w:rPr>
        <w:t xml:space="preserve">Статью </w:t>
      </w:r>
      <w:r w:rsidR="005A244E" w:rsidRPr="00770F9C">
        <w:rPr>
          <w:rFonts w:ascii="Arial" w:eastAsia="Times New Roman" w:hAnsi="Arial" w:cs="Arial"/>
          <w:b/>
          <w:color w:val="000000"/>
          <w:sz w:val="27"/>
          <w:szCs w:val="27"/>
          <w:lang w:eastAsia="ru-RU"/>
        </w:rPr>
        <w:t>39</w:t>
      </w:r>
      <w:r w:rsidRPr="00770F9C">
        <w:rPr>
          <w:rFonts w:ascii="Arial" w:eastAsia="Times New Roman" w:hAnsi="Arial" w:cs="Arial"/>
          <w:b/>
          <w:color w:val="000000"/>
          <w:sz w:val="27"/>
          <w:szCs w:val="27"/>
          <w:lang w:eastAsia="ru-RU"/>
        </w:rPr>
        <w:t xml:space="preserve"> Главы </w:t>
      </w:r>
      <w:r w:rsidR="005A244E" w:rsidRPr="00770F9C">
        <w:rPr>
          <w:rFonts w:ascii="Arial" w:eastAsia="Times New Roman" w:hAnsi="Arial" w:cs="Arial"/>
          <w:b/>
          <w:color w:val="000000"/>
          <w:sz w:val="27"/>
          <w:szCs w:val="27"/>
          <w:lang w:eastAsia="ru-RU"/>
        </w:rPr>
        <w:t>7</w:t>
      </w:r>
      <w:r w:rsidRPr="00770F9C">
        <w:rPr>
          <w:rFonts w:ascii="Arial" w:eastAsia="Times New Roman" w:hAnsi="Arial" w:cs="Arial"/>
          <w:b/>
          <w:color w:val="000000"/>
          <w:sz w:val="27"/>
          <w:szCs w:val="27"/>
          <w:lang w:eastAsia="ru-RU"/>
        </w:rPr>
        <w:t xml:space="preserve"> Устава изложить в следующей редакции:</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 xml:space="preserve">«Статья </w:t>
      </w:r>
      <w:r w:rsidR="005A244E">
        <w:rPr>
          <w:rFonts w:ascii="Arial" w:eastAsia="Times New Roman" w:hAnsi="Arial" w:cs="Arial"/>
          <w:color w:val="000000"/>
          <w:sz w:val="27"/>
          <w:szCs w:val="27"/>
          <w:lang w:eastAsia="ru-RU"/>
        </w:rPr>
        <w:t>39</w:t>
      </w:r>
      <w:r w:rsidRPr="00B553D2">
        <w:rPr>
          <w:rFonts w:ascii="Arial" w:eastAsia="Times New Roman" w:hAnsi="Arial" w:cs="Arial"/>
          <w:color w:val="000000"/>
          <w:sz w:val="27"/>
          <w:szCs w:val="27"/>
          <w:lang w:eastAsia="ru-RU"/>
        </w:rPr>
        <w:t>. Публичные слушания</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1. Для обсуждения проектов муниципальных правовых актов по вопросам, указанным в пункте 2 настоящей статьи, с участием жителей поселения главой поселения, Советом депутатов поселения проводятся публичные слушания.</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2. На публичные слушания должны выноситься:</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w:t>
      </w:r>
      <w:r w:rsidRPr="00B553D2">
        <w:rPr>
          <w:rFonts w:ascii="Arial" w:eastAsia="Times New Roman" w:hAnsi="Arial" w:cs="Arial"/>
          <w:color w:val="000000"/>
          <w:sz w:val="27"/>
          <w:szCs w:val="27"/>
          <w:lang w:eastAsia="ru-RU"/>
        </w:rPr>
        <w:lastRenderedPageBreak/>
        <w:t>муниципального образования вносятся изменения в форме точного воспроизведения положений </w:t>
      </w:r>
      <w:hyperlink r:id="rId7" w:tgtFrame="_blank" w:history="1">
        <w:r w:rsidRPr="00B553D2">
          <w:rPr>
            <w:rFonts w:ascii="Arial" w:eastAsia="Times New Roman" w:hAnsi="Arial" w:cs="Arial"/>
            <w:color w:val="0000FF"/>
            <w:sz w:val="27"/>
            <w:lang w:eastAsia="ru-RU"/>
          </w:rPr>
          <w:t>Конституции Российской Федерации</w:t>
        </w:r>
      </w:hyperlink>
      <w:r w:rsidRPr="00B553D2">
        <w:rPr>
          <w:rFonts w:ascii="Arial" w:eastAsia="Times New Roman" w:hAnsi="Arial" w:cs="Arial"/>
          <w:color w:val="000000"/>
          <w:sz w:val="27"/>
          <w:szCs w:val="27"/>
          <w:lang w:eastAsia="ru-RU"/>
        </w:rPr>
        <w:t>, федеральных законов, </w:t>
      </w:r>
      <w:hyperlink r:id="rId8" w:tgtFrame="_blank" w:history="1">
        <w:r w:rsidRPr="00B553D2">
          <w:rPr>
            <w:rFonts w:ascii="Arial" w:eastAsia="Times New Roman" w:hAnsi="Arial" w:cs="Arial"/>
            <w:color w:val="0000FF"/>
            <w:sz w:val="27"/>
            <w:lang w:eastAsia="ru-RU"/>
          </w:rPr>
          <w:t>Устава Красноярского края</w:t>
        </w:r>
      </w:hyperlink>
      <w:r w:rsidRPr="00B553D2">
        <w:rPr>
          <w:rFonts w:ascii="Arial" w:eastAsia="Times New Roman" w:hAnsi="Arial" w:cs="Arial"/>
          <w:color w:val="000000"/>
          <w:sz w:val="27"/>
          <w:szCs w:val="27"/>
          <w:lang w:eastAsia="ru-RU"/>
        </w:rPr>
        <w:t> или законов Красноярского края в целях при ведения данного устава в соответствие с этими нормативными правовыми актами;</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2) проект местного бюджета и отчет о его исполнении;</w:t>
      </w:r>
    </w:p>
    <w:p w:rsidR="00B553D2" w:rsidRPr="00B553D2" w:rsidRDefault="00E63959" w:rsidP="00B553D2">
      <w:pPr>
        <w:spacing w:after="0" w:line="240" w:lineRule="auto"/>
        <w:ind w:firstLine="709"/>
        <w:jc w:val="both"/>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3</w:t>
      </w:r>
      <w:r w:rsidR="00B553D2" w:rsidRPr="00B553D2">
        <w:rPr>
          <w:rFonts w:ascii="Arial" w:eastAsia="Times New Roman" w:hAnsi="Arial" w:cs="Arial"/>
          <w:color w:val="000000"/>
          <w:sz w:val="27"/>
          <w:szCs w:val="27"/>
          <w:lang w:eastAsia="ru-RU"/>
        </w:rPr>
        <w:t>) проект стратегии социально-экономического развития муниципального образования;</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4) вопросы о преобразовании поселения, за исключением случаев, если в соответствии со статьей 13 </w:t>
      </w:r>
      <w:hyperlink r:id="rId9" w:tgtFrame="_blank" w:history="1">
        <w:r w:rsidRPr="00B553D2">
          <w:rPr>
            <w:rFonts w:ascii="Arial" w:eastAsia="Times New Roman" w:hAnsi="Arial" w:cs="Arial"/>
            <w:color w:val="0000FF"/>
            <w:sz w:val="27"/>
            <w:lang w:eastAsia="ru-RU"/>
          </w:rPr>
          <w:t>Федерального закона от 6 октября 2003 года № 131-ФЗ</w:t>
        </w:r>
      </w:hyperlink>
      <w:r w:rsidRPr="00B553D2">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3. На публичные слушания могут выносится иные вопросы по инициативе главы сельсовета, Совета депутатов сельсовета, а также по инициативе населения, поддержанной 3% жителей сельсовета, обладающих избирательным правом. Инициатива населения должна быть подтверждена подписями в подписных листах.</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4170E9" w:rsidRDefault="00B553D2" w:rsidP="004170E9">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 xml:space="preserve">4. Жители сельсовета должны быть извещены </w:t>
      </w:r>
      <w:r w:rsidR="00A7033B">
        <w:rPr>
          <w:rFonts w:ascii="Arial" w:eastAsia="Times New Roman" w:hAnsi="Arial" w:cs="Arial"/>
          <w:color w:val="000000"/>
          <w:sz w:val="27"/>
          <w:szCs w:val="27"/>
          <w:lang w:eastAsia="ru-RU"/>
        </w:rPr>
        <w:t xml:space="preserve">путем </w:t>
      </w:r>
      <w:bookmarkStart w:id="1" w:name="_GoBack"/>
      <w:bookmarkEnd w:id="1"/>
      <w:r w:rsidRPr="00B553D2">
        <w:rPr>
          <w:rFonts w:ascii="Arial" w:eastAsia="Times New Roman" w:hAnsi="Arial" w:cs="Arial"/>
          <w:color w:val="000000"/>
          <w:sz w:val="27"/>
          <w:szCs w:val="27"/>
          <w:lang w:eastAsia="ru-RU"/>
        </w:rPr>
        <w:t>о</w:t>
      </w:r>
      <w:r w:rsidR="00007F1F">
        <w:rPr>
          <w:rFonts w:ascii="Arial" w:eastAsia="Times New Roman" w:hAnsi="Arial" w:cs="Arial"/>
          <w:color w:val="000000"/>
          <w:sz w:val="27"/>
          <w:szCs w:val="27"/>
          <w:lang w:eastAsia="ru-RU"/>
        </w:rPr>
        <w:t xml:space="preserve">публикования </w:t>
      </w:r>
      <w:r w:rsidR="00F601CF">
        <w:rPr>
          <w:rFonts w:ascii="Arial" w:eastAsia="Times New Roman" w:hAnsi="Arial" w:cs="Arial"/>
          <w:color w:val="000000"/>
          <w:sz w:val="27"/>
          <w:szCs w:val="27"/>
          <w:lang w:eastAsia="ru-RU"/>
        </w:rPr>
        <w:t xml:space="preserve">информации </w:t>
      </w:r>
      <w:r w:rsidR="00007F1F">
        <w:rPr>
          <w:rFonts w:ascii="Arial" w:eastAsia="Times New Roman" w:hAnsi="Arial" w:cs="Arial"/>
          <w:color w:val="000000"/>
          <w:sz w:val="27"/>
          <w:szCs w:val="27"/>
          <w:lang w:eastAsia="ru-RU"/>
        </w:rPr>
        <w:t>в газете «Ведомости органов местного самоуправления</w:t>
      </w:r>
      <w:r w:rsidR="004170E9">
        <w:rPr>
          <w:rFonts w:ascii="Arial" w:eastAsia="Times New Roman" w:hAnsi="Arial" w:cs="Arial"/>
          <w:color w:val="000000"/>
          <w:sz w:val="27"/>
          <w:szCs w:val="27"/>
          <w:lang w:eastAsia="ru-RU"/>
        </w:rPr>
        <w:t xml:space="preserve"> </w:t>
      </w:r>
      <w:proofErr w:type="spellStart"/>
      <w:r w:rsidR="004170E9">
        <w:rPr>
          <w:rFonts w:ascii="Arial" w:eastAsia="Times New Roman" w:hAnsi="Arial" w:cs="Arial"/>
          <w:color w:val="000000"/>
          <w:sz w:val="27"/>
          <w:szCs w:val="27"/>
          <w:lang w:eastAsia="ru-RU"/>
        </w:rPr>
        <w:t>Мокрушинского</w:t>
      </w:r>
      <w:proofErr w:type="spellEnd"/>
      <w:r w:rsidR="004170E9">
        <w:rPr>
          <w:rFonts w:ascii="Arial" w:eastAsia="Times New Roman" w:hAnsi="Arial" w:cs="Arial"/>
          <w:color w:val="000000"/>
          <w:sz w:val="27"/>
          <w:szCs w:val="27"/>
          <w:lang w:eastAsia="ru-RU"/>
        </w:rPr>
        <w:t xml:space="preserve"> сельсовета»,</w:t>
      </w:r>
      <w:r w:rsidRPr="00B553D2">
        <w:rPr>
          <w:rFonts w:ascii="Arial" w:eastAsia="Times New Roman" w:hAnsi="Arial" w:cs="Arial"/>
          <w:color w:val="000000"/>
          <w:sz w:val="27"/>
          <w:szCs w:val="27"/>
          <w:lang w:eastAsia="ru-RU"/>
        </w:rPr>
        <w:t xml:space="preserve"> </w:t>
      </w:r>
      <w:r w:rsidR="00F601CF">
        <w:rPr>
          <w:rFonts w:ascii="Arial" w:eastAsia="Times New Roman" w:hAnsi="Arial" w:cs="Arial"/>
          <w:color w:val="000000"/>
          <w:sz w:val="27"/>
          <w:szCs w:val="27"/>
          <w:lang w:eastAsia="ru-RU"/>
        </w:rPr>
        <w:t xml:space="preserve">о </w:t>
      </w:r>
      <w:r w:rsidRPr="00B553D2">
        <w:rPr>
          <w:rFonts w:ascii="Arial" w:eastAsia="Times New Roman" w:hAnsi="Arial" w:cs="Arial"/>
          <w:color w:val="000000"/>
          <w:sz w:val="27"/>
          <w:szCs w:val="27"/>
          <w:lang w:eastAsia="ru-RU"/>
        </w:rPr>
        <w:t xml:space="preserve">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w:t>
      </w:r>
      <w:r w:rsidR="00682E1E" w:rsidRPr="00682E1E">
        <w:rPr>
          <w:rFonts w:ascii="Arial" w:eastAsia="Times New Roman" w:hAnsi="Arial" w:cs="Arial"/>
          <w:color w:val="000000"/>
          <w:sz w:val="27"/>
          <w:szCs w:val="27"/>
          <w:lang w:eastAsia="ru-RU"/>
        </w:rPr>
        <w:t>о порядке ознакомления с проектом правового акта</w:t>
      </w:r>
      <w:r w:rsidR="00682E1E" w:rsidRPr="00682E1E">
        <w:rPr>
          <w:rFonts w:ascii="Times New Roman" w:eastAsia="Times New Roman" w:hAnsi="Times New Roman" w:cs="Times New Roman"/>
          <w:color w:val="000000"/>
          <w:sz w:val="24"/>
          <w:szCs w:val="24"/>
          <w:lang w:eastAsia="ru-RU"/>
        </w:rPr>
        <w:t>,</w:t>
      </w:r>
      <w:r w:rsidR="00682E1E" w:rsidRPr="00EA0095">
        <w:rPr>
          <w:rFonts w:ascii="Arial" w:eastAsia="Times New Roman" w:hAnsi="Arial" w:cs="Arial"/>
          <w:color w:val="000000"/>
          <w:sz w:val="24"/>
          <w:szCs w:val="24"/>
          <w:lang w:eastAsia="ru-RU"/>
        </w:rPr>
        <w:t xml:space="preserve"> </w:t>
      </w:r>
      <w:r w:rsidRPr="00B553D2">
        <w:rPr>
          <w:rFonts w:ascii="Arial" w:eastAsia="Times New Roman" w:hAnsi="Arial" w:cs="Arial"/>
          <w:color w:val="000000"/>
          <w:sz w:val="27"/>
          <w:szCs w:val="27"/>
          <w:lang w:eastAsia="ru-RU"/>
        </w:rPr>
        <w:t>либо с иными материалами, знакомство с которыми необходимо для эффективного участия граждан в публичных слушаниях.</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4170E9">
        <w:rPr>
          <w:rFonts w:ascii="Arial" w:eastAsia="Times New Roman" w:hAnsi="Arial" w:cs="Arial"/>
          <w:color w:val="000000"/>
          <w:sz w:val="27"/>
          <w:szCs w:val="27"/>
          <w:lang w:eastAsia="ru-RU"/>
        </w:rPr>
        <w:t>5. Порядок организации и проведения п</w:t>
      </w:r>
      <w:r w:rsidR="00F601CF">
        <w:rPr>
          <w:rFonts w:ascii="Arial" w:eastAsia="Times New Roman" w:hAnsi="Arial" w:cs="Arial"/>
          <w:color w:val="000000"/>
          <w:sz w:val="27"/>
          <w:szCs w:val="27"/>
          <w:lang w:eastAsia="ru-RU"/>
        </w:rPr>
        <w:t xml:space="preserve">убличных слушаний определяется </w:t>
      </w:r>
      <w:r w:rsidR="004170E9">
        <w:rPr>
          <w:rFonts w:ascii="Arial" w:eastAsia="Times New Roman" w:hAnsi="Arial" w:cs="Arial"/>
          <w:color w:val="000000"/>
          <w:sz w:val="27"/>
          <w:szCs w:val="27"/>
          <w:lang w:eastAsia="ru-RU"/>
        </w:rPr>
        <w:t xml:space="preserve">решением </w:t>
      </w:r>
      <w:proofErr w:type="spellStart"/>
      <w:r w:rsidR="004170E9">
        <w:rPr>
          <w:rFonts w:ascii="Arial" w:eastAsia="Times New Roman" w:hAnsi="Arial" w:cs="Arial"/>
          <w:color w:val="000000"/>
          <w:sz w:val="27"/>
          <w:szCs w:val="27"/>
          <w:lang w:eastAsia="ru-RU"/>
        </w:rPr>
        <w:t>Мокрушинского</w:t>
      </w:r>
      <w:proofErr w:type="spellEnd"/>
      <w:r w:rsidR="004170E9">
        <w:rPr>
          <w:rFonts w:ascii="Arial" w:eastAsia="Times New Roman" w:hAnsi="Arial" w:cs="Arial"/>
          <w:color w:val="000000"/>
          <w:sz w:val="27"/>
          <w:szCs w:val="27"/>
          <w:lang w:eastAsia="ru-RU"/>
        </w:rPr>
        <w:t xml:space="preserve"> сельского Совета депутатов</w:t>
      </w:r>
      <w:r w:rsidR="004170E9" w:rsidRPr="004170E9">
        <w:rPr>
          <w:rFonts w:ascii="Arial" w:eastAsia="Times New Roman" w:hAnsi="Arial" w:cs="Arial"/>
          <w:color w:val="000000"/>
          <w:sz w:val="27"/>
          <w:szCs w:val="27"/>
          <w:lang w:eastAsia="ru-RU"/>
        </w:rPr>
        <w:t xml:space="preserve"> </w:t>
      </w:r>
      <w:proofErr w:type="spellStart"/>
      <w:r w:rsidR="004170E9" w:rsidRPr="004170E9">
        <w:rPr>
          <w:rFonts w:ascii="Arial" w:eastAsia="Times New Roman" w:hAnsi="Arial" w:cs="Arial"/>
          <w:color w:val="000000"/>
          <w:sz w:val="27"/>
          <w:szCs w:val="27"/>
          <w:lang w:eastAsia="ru-RU"/>
        </w:rPr>
        <w:t>Канского</w:t>
      </w:r>
      <w:proofErr w:type="spellEnd"/>
      <w:r w:rsidR="004170E9" w:rsidRPr="004170E9">
        <w:rPr>
          <w:rFonts w:ascii="Arial" w:eastAsia="Times New Roman" w:hAnsi="Arial" w:cs="Arial"/>
          <w:color w:val="000000"/>
          <w:sz w:val="27"/>
          <w:szCs w:val="27"/>
          <w:lang w:eastAsia="ru-RU"/>
        </w:rPr>
        <w:t xml:space="preserve"> района Красноярского края «</w:t>
      </w:r>
      <w:r w:rsidR="004170E9" w:rsidRPr="004170E9">
        <w:rPr>
          <w:rFonts w:ascii="Arial" w:hAnsi="Arial" w:cs="Arial"/>
          <w:color w:val="000000"/>
          <w:sz w:val="27"/>
          <w:szCs w:val="27"/>
        </w:rPr>
        <w:t xml:space="preserve">О публичных слушаниях в Муниципальном образовании </w:t>
      </w:r>
      <w:proofErr w:type="spellStart"/>
      <w:r w:rsidR="004170E9" w:rsidRPr="004170E9">
        <w:rPr>
          <w:rFonts w:ascii="Arial" w:hAnsi="Arial" w:cs="Arial"/>
          <w:color w:val="000000"/>
          <w:sz w:val="27"/>
          <w:szCs w:val="27"/>
        </w:rPr>
        <w:t>Мокрушинский</w:t>
      </w:r>
      <w:proofErr w:type="spellEnd"/>
      <w:r w:rsidR="004170E9" w:rsidRPr="004170E9">
        <w:rPr>
          <w:rFonts w:ascii="Arial" w:hAnsi="Arial" w:cs="Arial"/>
          <w:color w:val="000000"/>
          <w:sz w:val="27"/>
          <w:szCs w:val="27"/>
        </w:rPr>
        <w:t xml:space="preserve"> сельсовет </w:t>
      </w:r>
      <w:proofErr w:type="spellStart"/>
      <w:r w:rsidR="004170E9" w:rsidRPr="004170E9">
        <w:rPr>
          <w:rFonts w:ascii="Arial" w:hAnsi="Arial" w:cs="Arial"/>
          <w:color w:val="000000"/>
          <w:sz w:val="27"/>
          <w:szCs w:val="27"/>
        </w:rPr>
        <w:t>Канского</w:t>
      </w:r>
      <w:proofErr w:type="spellEnd"/>
      <w:r w:rsidR="004170E9" w:rsidRPr="004170E9">
        <w:rPr>
          <w:rFonts w:ascii="Arial" w:hAnsi="Arial" w:cs="Arial"/>
          <w:color w:val="000000"/>
          <w:sz w:val="27"/>
          <w:szCs w:val="27"/>
        </w:rPr>
        <w:t xml:space="preserve"> района»</w:t>
      </w:r>
      <w:r w:rsidR="00F601CF">
        <w:rPr>
          <w:rFonts w:ascii="Arial" w:hAnsi="Arial" w:cs="Arial"/>
          <w:color w:val="000000"/>
          <w:sz w:val="27"/>
          <w:szCs w:val="27"/>
        </w:rPr>
        <w:t>.</w:t>
      </w:r>
    </w:p>
    <w:p w:rsidR="00B553D2" w:rsidRPr="00B553D2" w:rsidRDefault="00B553D2" w:rsidP="00B553D2">
      <w:pPr>
        <w:spacing w:after="0" w:line="240" w:lineRule="auto"/>
        <w:ind w:firstLine="709"/>
        <w:jc w:val="both"/>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lastRenderedPageBreak/>
        <w:t>6. Результаты публичных слушаний, включая мотивированное обоснование принятых решений, подлежат обязательному опубликованию</w:t>
      </w:r>
      <w:r w:rsidR="00103C21">
        <w:rPr>
          <w:rFonts w:ascii="Arial" w:eastAsia="Times New Roman" w:hAnsi="Arial" w:cs="Arial"/>
          <w:color w:val="000000"/>
          <w:sz w:val="27"/>
          <w:szCs w:val="27"/>
          <w:lang w:eastAsia="ru-RU"/>
        </w:rPr>
        <w:t xml:space="preserve"> в газете «Ведомости органов местного самоуправления </w:t>
      </w:r>
      <w:proofErr w:type="spellStart"/>
      <w:r w:rsidR="00103C21">
        <w:rPr>
          <w:rFonts w:ascii="Arial" w:eastAsia="Times New Roman" w:hAnsi="Arial" w:cs="Arial"/>
          <w:color w:val="000000"/>
          <w:sz w:val="27"/>
          <w:szCs w:val="27"/>
          <w:lang w:eastAsia="ru-RU"/>
        </w:rPr>
        <w:t>Мокрушинского</w:t>
      </w:r>
      <w:proofErr w:type="spellEnd"/>
      <w:r w:rsidR="00103C21">
        <w:rPr>
          <w:rFonts w:ascii="Arial" w:eastAsia="Times New Roman" w:hAnsi="Arial" w:cs="Arial"/>
          <w:color w:val="000000"/>
          <w:sz w:val="27"/>
          <w:szCs w:val="27"/>
          <w:lang w:eastAsia="ru-RU"/>
        </w:rPr>
        <w:t xml:space="preserve"> сельсовета</w:t>
      </w:r>
      <w:r w:rsidRPr="00B553D2">
        <w:rPr>
          <w:rFonts w:ascii="Arial" w:eastAsia="Times New Roman" w:hAnsi="Arial" w:cs="Arial"/>
          <w:color w:val="000000"/>
          <w:sz w:val="27"/>
          <w:szCs w:val="27"/>
          <w:lang w:eastAsia="ru-RU"/>
        </w:rPr>
        <w:t>»</w:t>
      </w:r>
      <w:r w:rsidR="00103C21">
        <w:rPr>
          <w:rFonts w:ascii="Arial" w:eastAsia="Times New Roman" w:hAnsi="Arial" w:cs="Arial"/>
          <w:color w:val="000000"/>
          <w:sz w:val="27"/>
          <w:szCs w:val="27"/>
          <w:lang w:eastAsia="ru-RU"/>
        </w:rPr>
        <w:t xml:space="preserve"> и на сайте </w:t>
      </w:r>
      <w:proofErr w:type="spellStart"/>
      <w:r w:rsidR="00103C21">
        <w:rPr>
          <w:rFonts w:ascii="Arial" w:eastAsia="Times New Roman" w:hAnsi="Arial" w:cs="Arial"/>
          <w:color w:val="000000"/>
          <w:sz w:val="27"/>
          <w:szCs w:val="27"/>
          <w:lang w:eastAsia="ru-RU"/>
        </w:rPr>
        <w:t>Мокрушинского</w:t>
      </w:r>
      <w:proofErr w:type="spellEnd"/>
      <w:r w:rsidR="00103C21">
        <w:rPr>
          <w:rFonts w:ascii="Arial" w:eastAsia="Times New Roman" w:hAnsi="Arial" w:cs="Arial"/>
          <w:color w:val="000000"/>
          <w:sz w:val="27"/>
          <w:szCs w:val="27"/>
          <w:lang w:eastAsia="ru-RU"/>
        </w:rPr>
        <w:t xml:space="preserve"> сельсовета.</w:t>
      </w:r>
    </w:p>
    <w:p w:rsidR="00B553D2" w:rsidRPr="00CA24C5" w:rsidRDefault="00B553D2" w:rsidP="00B553D2">
      <w:pPr>
        <w:numPr>
          <w:ilvl w:val="0"/>
          <w:numId w:val="1"/>
        </w:numPr>
        <w:spacing w:after="0" w:line="240" w:lineRule="auto"/>
        <w:ind w:left="0" w:firstLine="709"/>
        <w:jc w:val="both"/>
        <w:rPr>
          <w:rFonts w:ascii="Arial" w:eastAsia="Times New Roman" w:hAnsi="Arial" w:cs="Arial"/>
          <w:color w:val="000000"/>
          <w:sz w:val="27"/>
          <w:szCs w:val="27"/>
          <w:lang w:eastAsia="ru-RU"/>
        </w:rPr>
      </w:pPr>
      <w:r w:rsidRPr="00CA24C5">
        <w:rPr>
          <w:rFonts w:ascii="Arial" w:eastAsia="Times New Roman" w:hAnsi="Arial" w:cs="Arial"/>
          <w:color w:val="000000"/>
          <w:sz w:val="27"/>
          <w:szCs w:val="27"/>
          <w:lang w:eastAsia="ru-RU"/>
        </w:rPr>
        <w:t xml:space="preserve">Контроль за исполнением настоящего Решения возлагается на Главу </w:t>
      </w:r>
      <w:proofErr w:type="spellStart"/>
      <w:r w:rsidR="00FE0B5B" w:rsidRPr="00CA24C5">
        <w:rPr>
          <w:rFonts w:ascii="Arial" w:eastAsia="Times New Roman" w:hAnsi="Arial" w:cs="Arial"/>
          <w:color w:val="000000"/>
          <w:sz w:val="27"/>
          <w:szCs w:val="27"/>
          <w:lang w:eastAsia="ru-RU"/>
        </w:rPr>
        <w:t>Мокрушинского</w:t>
      </w:r>
      <w:proofErr w:type="spellEnd"/>
      <w:r w:rsidRPr="00CA24C5">
        <w:rPr>
          <w:rFonts w:ascii="Arial" w:eastAsia="Times New Roman" w:hAnsi="Arial" w:cs="Arial"/>
          <w:color w:val="000000"/>
          <w:sz w:val="27"/>
          <w:szCs w:val="27"/>
          <w:lang w:eastAsia="ru-RU"/>
        </w:rPr>
        <w:t xml:space="preserve"> сельсовета. 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w:t>
      </w:r>
    </w:p>
    <w:p w:rsidR="00B553D2" w:rsidRPr="00CA24C5" w:rsidRDefault="00B553D2" w:rsidP="00B553D2">
      <w:pPr>
        <w:spacing w:after="0" w:line="240" w:lineRule="auto"/>
        <w:ind w:firstLine="709"/>
        <w:jc w:val="both"/>
        <w:rPr>
          <w:rFonts w:ascii="Arial" w:eastAsia="Times New Roman" w:hAnsi="Arial" w:cs="Arial"/>
          <w:color w:val="000000"/>
          <w:sz w:val="27"/>
          <w:szCs w:val="27"/>
          <w:lang w:eastAsia="ru-RU"/>
        </w:rPr>
      </w:pPr>
      <w:r w:rsidRPr="00CA24C5">
        <w:rPr>
          <w:rFonts w:ascii="Arial" w:eastAsia="Times New Roman" w:hAnsi="Arial" w:cs="Arial"/>
          <w:color w:val="000000"/>
          <w:sz w:val="27"/>
          <w:szCs w:val="27"/>
          <w:lang w:eastAsia="ru-RU"/>
        </w:rPr>
        <w:t>3. Настоящее решение вступает в силу в день, следующий за днем официального опубликования в газете «</w:t>
      </w:r>
      <w:r w:rsidR="005A244E" w:rsidRPr="00CA24C5">
        <w:rPr>
          <w:rFonts w:ascii="Arial" w:eastAsia="Times New Roman" w:hAnsi="Arial" w:cs="Arial"/>
          <w:color w:val="000000"/>
          <w:sz w:val="27"/>
          <w:szCs w:val="27"/>
          <w:lang w:eastAsia="ru-RU"/>
        </w:rPr>
        <w:t xml:space="preserve">Ведомости органов местного самоуправления </w:t>
      </w:r>
      <w:proofErr w:type="spellStart"/>
      <w:r w:rsidR="005A244E" w:rsidRPr="00CA24C5">
        <w:rPr>
          <w:rFonts w:ascii="Arial" w:eastAsia="Times New Roman" w:hAnsi="Arial" w:cs="Arial"/>
          <w:color w:val="000000"/>
          <w:sz w:val="27"/>
          <w:szCs w:val="27"/>
          <w:lang w:eastAsia="ru-RU"/>
        </w:rPr>
        <w:t>Мокрушинского</w:t>
      </w:r>
      <w:proofErr w:type="spellEnd"/>
      <w:r w:rsidR="005A244E" w:rsidRPr="00CA24C5">
        <w:rPr>
          <w:rFonts w:ascii="Arial" w:eastAsia="Times New Roman" w:hAnsi="Arial" w:cs="Arial"/>
          <w:color w:val="000000"/>
          <w:sz w:val="27"/>
          <w:szCs w:val="27"/>
          <w:lang w:eastAsia="ru-RU"/>
        </w:rPr>
        <w:t xml:space="preserve"> сельсовета</w:t>
      </w:r>
      <w:r w:rsidRPr="00CA24C5">
        <w:rPr>
          <w:rFonts w:ascii="Arial" w:eastAsia="Times New Roman" w:hAnsi="Arial" w:cs="Arial"/>
          <w:color w:val="000000"/>
          <w:sz w:val="27"/>
          <w:szCs w:val="27"/>
          <w:lang w:eastAsia="ru-RU"/>
        </w:rPr>
        <w:t>»,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B553D2" w:rsidRPr="00B553D2" w:rsidRDefault="00B553D2" w:rsidP="00B553D2">
      <w:pPr>
        <w:spacing w:after="0" w:line="240" w:lineRule="auto"/>
        <w:ind w:firstLine="709"/>
        <w:jc w:val="right"/>
        <w:rPr>
          <w:rFonts w:ascii="Arial" w:eastAsia="Times New Roman" w:hAnsi="Arial" w:cs="Arial"/>
          <w:color w:val="000000"/>
          <w:sz w:val="27"/>
          <w:szCs w:val="27"/>
          <w:lang w:eastAsia="ru-RU"/>
        </w:rPr>
      </w:pPr>
      <w:r w:rsidRPr="00B553D2">
        <w:rPr>
          <w:rFonts w:ascii="Arial" w:eastAsia="Times New Roman" w:hAnsi="Arial" w:cs="Arial"/>
          <w:color w:val="000000"/>
          <w:sz w:val="27"/>
          <w:szCs w:val="27"/>
          <w:lang w:eastAsia="ru-RU"/>
        </w:rPr>
        <w:t> </w:t>
      </w:r>
    </w:p>
    <w:p w:rsidR="00770F9C" w:rsidRDefault="00770F9C" w:rsidP="00770F9C">
      <w:pPr>
        <w:spacing w:after="324"/>
        <w:ind w:left="-15" w:right="-1" w:firstLine="540"/>
        <w:jc w:val="both"/>
        <w:rPr>
          <w:rFonts w:ascii="Times New Roman" w:hAnsi="Times New Roman"/>
          <w:color w:val="000000"/>
          <w:sz w:val="28"/>
          <w:szCs w:val="28"/>
        </w:rPr>
      </w:pPr>
    </w:p>
    <w:tbl>
      <w:tblPr>
        <w:tblW w:w="9639" w:type="dxa"/>
        <w:tblInd w:w="16" w:type="dxa"/>
        <w:tblLook w:val="04A0"/>
      </w:tblPr>
      <w:tblGrid>
        <w:gridCol w:w="4536"/>
        <w:gridCol w:w="284"/>
        <w:gridCol w:w="4819"/>
      </w:tblGrid>
      <w:tr w:rsidR="00770F9C" w:rsidRPr="00DD6CF5" w:rsidTr="00B03FAD">
        <w:trPr>
          <w:trHeight w:val="1133"/>
        </w:trPr>
        <w:tc>
          <w:tcPr>
            <w:tcW w:w="4536" w:type="dxa"/>
          </w:tcPr>
          <w:p w:rsidR="00770F9C" w:rsidRPr="006E6F49" w:rsidRDefault="00770F9C" w:rsidP="00B03FAD">
            <w:pPr>
              <w:pStyle w:val="ConsPlusNormal"/>
              <w:tabs>
                <w:tab w:val="left" w:pos="567"/>
              </w:tabs>
              <w:jc w:val="both"/>
              <w:rPr>
                <w:sz w:val="28"/>
                <w:szCs w:val="28"/>
              </w:rPr>
            </w:pPr>
            <w:r w:rsidRPr="006E6F49">
              <w:rPr>
                <w:sz w:val="28"/>
                <w:szCs w:val="28"/>
              </w:rPr>
              <w:t xml:space="preserve">Глава </w:t>
            </w:r>
            <w:proofErr w:type="spellStart"/>
            <w:r w:rsidRPr="006E6F49">
              <w:rPr>
                <w:sz w:val="28"/>
                <w:szCs w:val="28"/>
              </w:rPr>
              <w:t>Мокрушинского</w:t>
            </w:r>
            <w:proofErr w:type="spellEnd"/>
            <w:r w:rsidRPr="006E6F49">
              <w:rPr>
                <w:sz w:val="28"/>
                <w:szCs w:val="28"/>
              </w:rPr>
              <w:t xml:space="preserve"> сельсовета</w:t>
            </w:r>
          </w:p>
          <w:p w:rsidR="00770F9C" w:rsidRPr="006E6F49" w:rsidRDefault="00770F9C" w:rsidP="00B03FAD">
            <w:pPr>
              <w:pStyle w:val="ConsPlusNormal"/>
              <w:tabs>
                <w:tab w:val="left" w:pos="567"/>
              </w:tabs>
              <w:jc w:val="both"/>
              <w:rPr>
                <w:sz w:val="28"/>
                <w:szCs w:val="28"/>
              </w:rPr>
            </w:pPr>
          </w:p>
        </w:tc>
        <w:tc>
          <w:tcPr>
            <w:tcW w:w="284" w:type="dxa"/>
          </w:tcPr>
          <w:p w:rsidR="00770F9C" w:rsidRPr="006E6F49" w:rsidRDefault="00770F9C" w:rsidP="00B03FAD">
            <w:pPr>
              <w:pStyle w:val="ConsPlusNormal"/>
              <w:tabs>
                <w:tab w:val="left" w:pos="567"/>
              </w:tabs>
              <w:jc w:val="both"/>
              <w:rPr>
                <w:sz w:val="28"/>
                <w:szCs w:val="28"/>
              </w:rPr>
            </w:pPr>
          </w:p>
        </w:tc>
        <w:tc>
          <w:tcPr>
            <w:tcW w:w="4819" w:type="dxa"/>
          </w:tcPr>
          <w:p w:rsidR="00770F9C" w:rsidRPr="006E6F49" w:rsidRDefault="00770F9C" w:rsidP="00B03FAD">
            <w:pPr>
              <w:pStyle w:val="ConsPlusNormal"/>
              <w:tabs>
                <w:tab w:val="left" w:pos="567"/>
              </w:tabs>
              <w:jc w:val="both"/>
              <w:rPr>
                <w:sz w:val="28"/>
                <w:szCs w:val="28"/>
              </w:rPr>
            </w:pPr>
            <w:r w:rsidRPr="006E6F49">
              <w:rPr>
                <w:sz w:val="28"/>
                <w:szCs w:val="28"/>
              </w:rPr>
              <w:t xml:space="preserve">Председатель </w:t>
            </w:r>
            <w:proofErr w:type="spellStart"/>
            <w:r w:rsidRPr="006E6F49">
              <w:rPr>
                <w:sz w:val="28"/>
                <w:szCs w:val="28"/>
              </w:rPr>
              <w:t>Мокрушинского</w:t>
            </w:r>
            <w:proofErr w:type="spellEnd"/>
            <w:r w:rsidRPr="006E6F49">
              <w:rPr>
                <w:sz w:val="28"/>
                <w:szCs w:val="28"/>
              </w:rPr>
              <w:t xml:space="preserve"> </w:t>
            </w:r>
          </w:p>
          <w:p w:rsidR="00770F9C" w:rsidRPr="006E6F49" w:rsidRDefault="00770F9C" w:rsidP="00B03FAD">
            <w:pPr>
              <w:pStyle w:val="ConsPlusNormal"/>
              <w:tabs>
                <w:tab w:val="left" w:pos="567"/>
              </w:tabs>
              <w:jc w:val="both"/>
              <w:rPr>
                <w:sz w:val="28"/>
                <w:szCs w:val="28"/>
              </w:rPr>
            </w:pPr>
            <w:r w:rsidRPr="006E6F49">
              <w:rPr>
                <w:sz w:val="28"/>
                <w:szCs w:val="28"/>
              </w:rPr>
              <w:t xml:space="preserve">сельского Совета депутатов   </w:t>
            </w:r>
          </w:p>
          <w:p w:rsidR="00770F9C" w:rsidRPr="006E6F49" w:rsidRDefault="00770F9C" w:rsidP="00B03FAD">
            <w:pPr>
              <w:pStyle w:val="ConsPlusNormal"/>
              <w:tabs>
                <w:tab w:val="left" w:pos="567"/>
                <w:tab w:val="left" w:pos="3015"/>
              </w:tabs>
              <w:jc w:val="both"/>
              <w:rPr>
                <w:sz w:val="28"/>
                <w:szCs w:val="28"/>
              </w:rPr>
            </w:pPr>
            <w:r w:rsidRPr="006E6F49">
              <w:rPr>
                <w:sz w:val="28"/>
                <w:szCs w:val="28"/>
              </w:rPr>
              <w:t xml:space="preserve">                                </w:t>
            </w:r>
            <w:r w:rsidRPr="006E6F49">
              <w:rPr>
                <w:sz w:val="28"/>
                <w:szCs w:val="28"/>
              </w:rPr>
              <w:tab/>
            </w:r>
          </w:p>
        </w:tc>
      </w:tr>
      <w:tr w:rsidR="00770F9C" w:rsidRPr="00DD6CF5" w:rsidTr="00B03FAD">
        <w:tc>
          <w:tcPr>
            <w:tcW w:w="4536" w:type="dxa"/>
          </w:tcPr>
          <w:p w:rsidR="00770F9C" w:rsidRPr="006E6F49" w:rsidRDefault="00770F9C" w:rsidP="00B03FAD">
            <w:pPr>
              <w:jc w:val="both"/>
              <w:rPr>
                <w:rFonts w:ascii="Times New Roman" w:hAnsi="Times New Roman"/>
                <w:sz w:val="28"/>
                <w:szCs w:val="28"/>
              </w:rPr>
            </w:pPr>
            <w:r>
              <w:rPr>
                <w:rFonts w:ascii="Times New Roman" w:hAnsi="Times New Roman"/>
                <w:sz w:val="28"/>
                <w:szCs w:val="28"/>
              </w:rPr>
              <w:t xml:space="preserve">                                    </w:t>
            </w:r>
            <w:r w:rsidRPr="006E6F49">
              <w:rPr>
                <w:rFonts w:ascii="Times New Roman" w:hAnsi="Times New Roman"/>
                <w:sz w:val="28"/>
                <w:szCs w:val="28"/>
              </w:rPr>
              <w:t>М.В. Веденеев</w:t>
            </w:r>
          </w:p>
        </w:tc>
        <w:tc>
          <w:tcPr>
            <w:tcW w:w="284" w:type="dxa"/>
          </w:tcPr>
          <w:p w:rsidR="00770F9C" w:rsidRPr="006E6F49" w:rsidRDefault="00770F9C" w:rsidP="00B03FAD">
            <w:pPr>
              <w:pStyle w:val="ConsPlusNormal"/>
              <w:tabs>
                <w:tab w:val="left" w:pos="567"/>
              </w:tabs>
              <w:jc w:val="both"/>
              <w:rPr>
                <w:sz w:val="28"/>
                <w:szCs w:val="28"/>
              </w:rPr>
            </w:pPr>
          </w:p>
        </w:tc>
        <w:tc>
          <w:tcPr>
            <w:tcW w:w="4819" w:type="dxa"/>
          </w:tcPr>
          <w:p w:rsidR="00770F9C" w:rsidRPr="006E6F49" w:rsidRDefault="00770F9C" w:rsidP="00B03FAD">
            <w:pPr>
              <w:pStyle w:val="ConsPlusNormal"/>
              <w:tabs>
                <w:tab w:val="left" w:pos="567"/>
              </w:tabs>
              <w:jc w:val="both"/>
              <w:rPr>
                <w:sz w:val="28"/>
                <w:szCs w:val="28"/>
              </w:rPr>
            </w:pPr>
            <w:r w:rsidRPr="006E6F49">
              <w:rPr>
                <w:sz w:val="28"/>
                <w:szCs w:val="28"/>
              </w:rPr>
              <w:t xml:space="preserve">                                         Н.В. Ковалева</w:t>
            </w:r>
          </w:p>
        </w:tc>
      </w:tr>
    </w:tbl>
    <w:p w:rsidR="00770F9C" w:rsidRPr="002B3404" w:rsidRDefault="00770F9C" w:rsidP="00770F9C">
      <w:pPr>
        <w:tabs>
          <w:tab w:val="num" w:pos="900"/>
          <w:tab w:val="left" w:pos="6859"/>
        </w:tabs>
        <w:autoSpaceDE w:val="0"/>
        <w:autoSpaceDN w:val="0"/>
        <w:adjustRightInd w:val="0"/>
        <w:spacing w:line="240" w:lineRule="auto"/>
        <w:ind w:right="-5"/>
        <w:contextualSpacing/>
        <w:jc w:val="both"/>
        <w:rPr>
          <w:rFonts w:ascii="Times New Roman" w:hAnsi="Times New Roman"/>
          <w:sz w:val="28"/>
          <w:szCs w:val="28"/>
        </w:rPr>
      </w:pPr>
      <w:r w:rsidRPr="0027771F">
        <w:rPr>
          <w:rFonts w:ascii="Times New Roman" w:hAnsi="Times New Roman"/>
          <w:sz w:val="28"/>
          <w:szCs w:val="28"/>
        </w:rPr>
        <w:t xml:space="preserve"> </w:t>
      </w:r>
    </w:p>
    <w:p w:rsidR="00673ABA" w:rsidRDefault="00673ABA"/>
    <w:sectPr w:rsidR="00673ABA" w:rsidSect="00673A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95A8B"/>
    <w:multiLevelType w:val="multilevel"/>
    <w:tmpl w:val="3EFEF0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53D2"/>
    <w:rsid w:val="00007F1F"/>
    <w:rsid w:val="000508AC"/>
    <w:rsid w:val="0008300A"/>
    <w:rsid w:val="00103C21"/>
    <w:rsid w:val="0018117B"/>
    <w:rsid w:val="00211656"/>
    <w:rsid w:val="00211DE7"/>
    <w:rsid w:val="003255AA"/>
    <w:rsid w:val="003448A9"/>
    <w:rsid w:val="004170E9"/>
    <w:rsid w:val="004357E6"/>
    <w:rsid w:val="00495ED4"/>
    <w:rsid w:val="0057766F"/>
    <w:rsid w:val="005A244E"/>
    <w:rsid w:val="00673ABA"/>
    <w:rsid w:val="00682E1E"/>
    <w:rsid w:val="00724076"/>
    <w:rsid w:val="00770F9C"/>
    <w:rsid w:val="007B0435"/>
    <w:rsid w:val="00854987"/>
    <w:rsid w:val="009959C1"/>
    <w:rsid w:val="009E1FEA"/>
    <w:rsid w:val="00A7033B"/>
    <w:rsid w:val="00B553D2"/>
    <w:rsid w:val="00C70E02"/>
    <w:rsid w:val="00C90411"/>
    <w:rsid w:val="00CA24C5"/>
    <w:rsid w:val="00CD2935"/>
    <w:rsid w:val="00D75C25"/>
    <w:rsid w:val="00E17EBE"/>
    <w:rsid w:val="00E63959"/>
    <w:rsid w:val="00F601CF"/>
    <w:rsid w:val="00FE0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A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B553D2"/>
  </w:style>
  <w:style w:type="paragraph" w:customStyle="1" w:styleId="listparagraph">
    <w:name w:val="listparagraph"/>
    <w:basedOn w:val="a"/>
    <w:rsid w:val="00B553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FE0B5B"/>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FE0B5B"/>
    <w:rPr>
      <w:rFonts w:ascii="Times New Roman" w:eastAsia="Times New Roman" w:hAnsi="Times New Roman" w:cs="Times New Roman"/>
      <w:sz w:val="24"/>
      <w:szCs w:val="24"/>
    </w:rPr>
  </w:style>
  <w:style w:type="paragraph" w:customStyle="1" w:styleId="ConsPlusNormal">
    <w:name w:val="ConsPlusNormal"/>
    <w:link w:val="ConsPlusNormal0"/>
    <w:rsid w:val="00770F9C"/>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770F9C"/>
    <w:rPr>
      <w:rFonts w:ascii="Times New Roman" w:eastAsia="Calibri" w:hAnsi="Times New Roman" w:cs="Times New Roman"/>
      <w:sz w:val="24"/>
      <w:szCs w:val="24"/>
    </w:rPr>
  </w:style>
  <w:style w:type="character" w:styleId="a6">
    <w:name w:val="Hyperlink"/>
    <w:basedOn w:val="a0"/>
    <w:uiPriority w:val="99"/>
    <w:unhideWhenUsed/>
    <w:rsid w:val="00C90411"/>
    <w:rPr>
      <w:color w:val="0000FF" w:themeColor="hyperlink"/>
      <w:u w:val="single"/>
    </w:rPr>
  </w:style>
  <w:style w:type="character" w:styleId="a7">
    <w:name w:val="FollowedHyperlink"/>
    <w:basedOn w:val="a0"/>
    <w:uiPriority w:val="99"/>
    <w:semiHidden/>
    <w:unhideWhenUsed/>
    <w:rsid w:val="00CD293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5558764">
      <w:bodyDiv w:val="1"/>
      <w:marLeft w:val="0"/>
      <w:marRight w:val="0"/>
      <w:marTop w:val="0"/>
      <w:marBottom w:val="0"/>
      <w:divBdr>
        <w:top w:val="none" w:sz="0" w:space="0" w:color="auto"/>
        <w:left w:val="none" w:sz="0" w:space="0" w:color="auto"/>
        <w:bottom w:val="none" w:sz="0" w:space="0" w:color="auto"/>
        <w:right w:val="none" w:sz="0" w:space="0" w:color="auto"/>
      </w:divBdr>
    </w:div>
    <w:div w:id="200528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FA2D5E86-4465-49D2-9F33-17B76BF94D78" TargetMode="External"/><Relationship Id="rId3" Type="http://schemas.openxmlformats.org/officeDocument/2006/relationships/settings" Target="settings.xml"/><Relationship Id="rId7" Type="http://schemas.openxmlformats.org/officeDocument/2006/relationships/hyperlink" Target="https://pravo-search.minjust.ru/bigs/showDocument.html?id=15D4560C-D530-4955-BF7E-F734337AE80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AA54AA20-F930-4C68-81B9-A66968198675" TargetMode="External"/><Relationship Id="rId11" Type="http://schemas.openxmlformats.org/officeDocument/2006/relationships/theme" Target="theme/theme1.xml"/><Relationship Id="rId5" Type="http://schemas.openxmlformats.org/officeDocument/2006/relationships/hyperlink" Target="https://pravo-search.minjust.ru/bigs/showDocument.html?id=0013CF6E-F1C1-4594-ACDD-4083879556F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1641</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cp:lastPrinted>2024-09-13T06:37:00Z</cp:lastPrinted>
  <dcterms:created xsi:type="dcterms:W3CDTF">2024-09-17T05:28:00Z</dcterms:created>
  <dcterms:modified xsi:type="dcterms:W3CDTF">2024-10-01T04:10:00Z</dcterms:modified>
</cp:coreProperties>
</file>