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62379B">
      <w:pPr>
        <w:contextualSpacing/>
        <w:jc w:val="right"/>
        <w:rPr>
          <w:b/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</w:t>
      </w:r>
      <w:r w:rsidR="0062379B">
        <w:rPr>
          <w:sz w:val="28"/>
          <w:szCs w:val="28"/>
        </w:rPr>
        <w:t>о</w:t>
      </w:r>
      <w:r w:rsidRPr="005D079A">
        <w:rPr>
          <w:sz w:val="28"/>
          <w:szCs w:val="28"/>
        </w:rPr>
        <w:t>т</w:t>
      </w:r>
      <w:r w:rsidR="0062379B">
        <w:rPr>
          <w:sz w:val="28"/>
          <w:szCs w:val="28"/>
        </w:rPr>
        <w:t xml:space="preserve"> 01.03.2023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</w:t>
      </w:r>
      <w:r w:rsidR="0062379B">
        <w:rPr>
          <w:sz w:val="28"/>
          <w:szCs w:val="28"/>
        </w:rPr>
        <w:t>14-п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2C1B1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D71C5">
        <w:rPr>
          <w:b/>
          <w:sz w:val="28"/>
          <w:szCs w:val="28"/>
        </w:rPr>
        <w:t>2</w:t>
      </w:r>
      <w:r w:rsidR="006703FD"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739605274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5327"/>
        <w:gridCol w:w="58"/>
        <w:gridCol w:w="992"/>
        <w:gridCol w:w="177"/>
        <w:gridCol w:w="676"/>
        <w:gridCol w:w="26"/>
        <w:gridCol w:w="63"/>
        <w:gridCol w:w="18"/>
        <w:gridCol w:w="28"/>
        <w:gridCol w:w="573"/>
        <w:gridCol w:w="56"/>
        <w:gridCol w:w="60"/>
        <w:gridCol w:w="651"/>
      </w:tblGrid>
      <w:tr w:rsidR="0062514F" w:rsidRPr="001D2E05" w:rsidTr="009543F7">
        <w:trPr>
          <w:cantSplit/>
          <w:trHeight w:val="240"/>
          <w:tblHeader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2B1F6C" w:rsidP="00B4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181,6</w:t>
            </w:r>
          </w:p>
        </w:tc>
        <w:tc>
          <w:tcPr>
            <w:tcW w:w="3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2B1F6C" w:rsidP="00B4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E42510" w:rsidP="00C2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24EA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AD71C5" w:rsidP="00733D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705,3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EB1D30" w:rsidP="00BB0FB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435,9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5E78E5" w:rsidP="00C2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C24EA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F11C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="00072107" w:rsidRPr="00072107">
              <w:rPr>
                <w:sz w:val="22"/>
              </w:rPr>
              <w:t xml:space="preserve">реализацию мероприятий </w:t>
            </w:r>
            <w:r w:rsidR="00F11CE3">
              <w:rPr>
                <w:sz w:val="22"/>
              </w:rPr>
              <w:t>землеустройству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D71C5" w:rsidP="00AD71C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AD71C5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CC51BA" w:rsidP="00AD7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0716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="00071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F064AD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C24EA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  <w:r w:rsidR="00C24EA3">
              <w:rPr>
                <w:sz w:val="22"/>
                <w:szCs w:val="22"/>
              </w:rPr>
              <w:t>24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D71C5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D71C5" w:rsidP="00F064A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2C539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  <w:r w:rsidR="002C5397">
              <w:rPr>
                <w:sz w:val="22"/>
                <w:szCs w:val="22"/>
              </w:rPr>
              <w:t>1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072107">
              <w:rPr>
                <w:sz w:val="22"/>
              </w:rPr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rPr>
                <w:sz w:val="22"/>
              </w:rPr>
              <w:t>Мокрушинский</w:t>
            </w:r>
            <w:proofErr w:type="spellEnd"/>
            <w:r w:rsidRPr="00072107">
              <w:rPr>
                <w:sz w:val="22"/>
              </w:rPr>
              <w:t xml:space="preserve"> сельсовет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Pr="001D2E05" w:rsidRDefault="00F11CE3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AD71C5" w:rsidP="00F064AD">
            <w:pPr>
              <w:jc w:val="center"/>
            </w:pPr>
            <w:r>
              <w:t>1764,7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AD71C5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1764,7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5D19BC" w:rsidP="00C24EA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5E78E5">
              <w:rPr>
                <w:sz w:val="22"/>
                <w:szCs w:val="22"/>
              </w:rPr>
              <w:t>,</w:t>
            </w:r>
            <w:r w:rsidR="00C24EA3">
              <w:rPr>
                <w:sz w:val="22"/>
                <w:szCs w:val="22"/>
              </w:rPr>
              <w:t>329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8B0520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B0520" w:rsidP="00F11C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0E7A0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0,010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F11C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F11C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8B0520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397,2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8B0520" w:rsidP="00BB0F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396,3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5E78E5" w:rsidP="00C24EA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  <w:r w:rsidR="00C24EA3">
              <w:rPr>
                <w:sz w:val="22"/>
                <w:szCs w:val="22"/>
              </w:rPr>
              <w:t>74</w:t>
            </w:r>
          </w:p>
        </w:tc>
      </w:tr>
      <w:tr w:rsidR="00F11CE3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5D6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403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CE3" w:rsidRDefault="00F11CE3" w:rsidP="00F11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Сумма средств, предусмотренная в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дератизация кладбищ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F11CE3" w:rsidP="005D6490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11CE3" w:rsidRDefault="00F11CE3" w:rsidP="005D6490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8B0520" w:rsidP="00F064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Pr="001D2E05" w:rsidRDefault="00EB1D30" w:rsidP="00EB1D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E3" w:rsidRDefault="00106139" w:rsidP="00F11CE3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0,001</w:t>
            </w:r>
          </w:p>
        </w:tc>
      </w:tr>
      <w:tr w:rsidR="00F064AD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AD" w:rsidRDefault="00F064AD" w:rsidP="00F064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приобретение и установку детской площадки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F064AD" w:rsidP="00B65A9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F064AD" w:rsidRDefault="00F064AD" w:rsidP="00B65A9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Pr="001D2E05" w:rsidRDefault="008B0520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AD" w:rsidRDefault="000E7A07" w:rsidP="005E78E5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5E78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9543F7" w:rsidP="005E7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5102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Целевой показатель 1</w:t>
            </w:r>
          </w:p>
        </w:tc>
        <w:tc>
          <w:tcPr>
            <w:tcW w:w="2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5E78E5" w:rsidP="001061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0,022</w:t>
            </w:r>
          </w:p>
        </w:tc>
      </w:tr>
      <w:tr w:rsidR="009543F7" w:rsidRPr="001D2E05" w:rsidTr="009543F7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5D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88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7" w:rsidRDefault="009543F7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Воспитание культуры молодежи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DD708A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D708A" w:rsidRPr="001D2E05" w:rsidRDefault="00DD708A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DD708A" w:rsidP="002A1FD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2A1FD0">
              <w:rPr>
                <w:sz w:val="22"/>
                <w:szCs w:val="22"/>
              </w:rPr>
              <w:t>6,6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Pr="001D2E05" w:rsidRDefault="005E78E5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0,007</w:t>
            </w: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A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илищно</w:t>
            </w:r>
            <w:proofErr w:type="spellEnd"/>
            <w:r w:rsidR="006157AD" w:rsidRPr="006157AD">
              <w:rPr>
                <w:rFonts w:ascii="Times New Roman" w:hAnsi="Times New Roman" w:cs="Times New Roman"/>
                <w:sz w:val="24"/>
                <w:szCs w:val="28"/>
              </w:rPr>
              <w:t>- коммунальное хозяйство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Default="00DD708A" w:rsidP="005D6490"/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90"/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8A" w:rsidRDefault="00A33E33" w:rsidP="00103CA1">
            <w:r>
              <w:rPr>
                <w:b/>
              </w:rPr>
              <w:t>Задача:</w:t>
            </w:r>
            <w:r w:rsidR="006157AD">
              <w:rPr>
                <w:b/>
              </w:rPr>
              <w:t xml:space="preserve"> </w:t>
            </w:r>
            <w:r w:rsidR="006157AD" w:rsidRPr="006157AD">
              <w:t>Проведение мероприятий в области ЖКХ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</w:tcBorders>
          </w:tcPr>
          <w:p w:rsidR="00DD708A" w:rsidRPr="001D2E05" w:rsidRDefault="00DD708A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B65A9C">
            <w:pPr>
              <w:pStyle w:val="ConsPlusNormal"/>
            </w:pP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5D6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8A" w:rsidRDefault="00DD708A" w:rsidP="00733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6D5" w:rsidRPr="001D2E05" w:rsidTr="00E974CC">
        <w:trPr>
          <w:cantSplit/>
          <w:trHeight w:val="360"/>
        </w:trPr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D5" w:rsidRDefault="00A446D5" w:rsidP="00001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Pr="00205682">
              <w:rPr>
                <w:rFonts w:ascii="Times New Roman" w:hAnsi="Times New Roman" w:cs="Times New Roman"/>
                <w:sz w:val="22"/>
              </w:rPr>
              <w:t>на</w:t>
            </w:r>
            <w:r>
              <w:rPr>
                <w:rFonts w:ascii="Times New Roman" w:hAnsi="Times New Roman" w:cs="Times New Roman"/>
                <w:sz w:val="22"/>
              </w:rPr>
              <w:t xml:space="preserve"> мероприятия на горячее и холодное водоснабжение</w:t>
            </w:r>
            <w:proofErr w:type="gramStart"/>
            <w:r w:rsidR="000011DC">
              <w:rPr>
                <w:rFonts w:ascii="Times New Roman" w:hAnsi="Times New Roman" w:cs="Times New Roman"/>
                <w:sz w:val="22"/>
              </w:rPr>
              <w:t>,(</w:t>
            </w:r>
            <w:proofErr w:type="gramEnd"/>
            <w:r w:rsidR="000011DC">
              <w:rPr>
                <w:rFonts w:ascii="Times New Roman" w:hAnsi="Times New Roman" w:cs="Times New Roman"/>
                <w:sz w:val="22"/>
              </w:rPr>
              <w:t>капитальный ремонт крыши котельной, тубы, котла, насосов).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Default="00A446D5" w:rsidP="00B65A9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A446D5" w:rsidRPr="001D2E05" w:rsidRDefault="00A446D5" w:rsidP="00B65A9C">
            <w:pPr>
              <w:jc w:val="center"/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9743C1" w:rsidP="00B65A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1964,2</w:t>
            </w:r>
          </w:p>
        </w:tc>
        <w:tc>
          <w:tcPr>
            <w:tcW w:w="3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9743C1" w:rsidP="009743C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1964,2</w:t>
            </w:r>
          </w:p>
        </w:tc>
        <w:tc>
          <w:tcPr>
            <w:tcW w:w="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D5" w:rsidRPr="001D2E05" w:rsidRDefault="005E78E5" w:rsidP="00C2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24EA3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739605275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9743C1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5365,3</w:t>
            </w:r>
          </w:p>
        </w:tc>
        <w:tc>
          <w:tcPr>
            <w:tcW w:w="1134" w:type="dxa"/>
            <w:vAlign w:val="center"/>
          </w:tcPr>
          <w:p w:rsidR="003A6446" w:rsidRPr="003A6446" w:rsidRDefault="00B41C38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5076,0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5E78E5">
            <w:pPr>
              <w:jc w:val="center"/>
            </w:pPr>
            <w:r w:rsidRPr="001D2E05">
              <w:t>0.</w:t>
            </w:r>
            <w:r w:rsidR="005E78E5">
              <w:t>946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3A6446">
              <w:rPr>
                <w:szCs w:val="23"/>
              </w:rPr>
              <w:t>электро</w:t>
            </w:r>
            <w:proofErr w:type="spellEnd"/>
            <w:r w:rsidRPr="003A6446">
              <w:rPr>
                <w:szCs w:val="23"/>
              </w:rPr>
              <w:t>-, тепл</w:t>
            </w:r>
            <w:proofErr w:type="gramStart"/>
            <w:r w:rsidRPr="003A6446">
              <w:rPr>
                <w:szCs w:val="23"/>
              </w:rPr>
              <w:t>о-</w:t>
            </w:r>
            <w:proofErr w:type="gramEnd"/>
            <w:r w:rsidRPr="003A6446">
              <w:rPr>
                <w:szCs w:val="23"/>
              </w:rPr>
              <w:t xml:space="preserve">, </w:t>
            </w:r>
            <w:proofErr w:type="spellStart"/>
            <w:r w:rsidRPr="003A6446">
              <w:rPr>
                <w:szCs w:val="23"/>
              </w:rPr>
              <w:t>газо</w:t>
            </w:r>
            <w:proofErr w:type="spellEnd"/>
            <w:r w:rsidRPr="003A6446">
              <w:rPr>
                <w:szCs w:val="23"/>
              </w:rPr>
              <w:t xml:space="preserve">-, водоснабжения населения, </w:t>
            </w:r>
            <w:r w:rsidRPr="003A6446">
              <w:rPr>
                <w:szCs w:val="23"/>
              </w:rPr>
              <w:lastRenderedPageBreak/>
              <w:t>водоотведения</w:t>
            </w:r>
            <w:r w:rsidR="003B527E">
              <w:rPr>
                <w:szCs w:val="23"/>
              </w:rPr>
              <w:t>, и  полномочия по жилищной комиссии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3A6446" w:rsidRPr="003A6446" w:rsidRDefault="00457484" w:rsidP="0098738A">
            <w:pPr>
              <w:jc w:val="center"/>
            </w:pPr>
            <w:r>
              <w:t>130,6</w:t>
            </w:r>
          </w:p>
        </w:tc>
        <w:tc>
          <w:tcPr>
            <w:tcW w:w="1134" w:type="dxa"/>
          </w:tcPr>
          <w:p w:rsidR="003A6446" w:rsidRPr="003A6446" w:rsidRDefault="00457484" w:rsidP="00405DFC">
            <w:pPr>
              <w:jc w:val="center"/>
            </w:pPr>
            <w:r>
              <w:t>115,3</w:t>
            </w:r>
          </w:p>
        </w:tc>
        <w:tc>
          <w:tcPr>
            <w:tcW w:w="851" w:type="dxa"/>
          </w:tcPr>
          <w:p w:rsidR="003A6446" w:rsidRPr="001D2E05" w:rsidRDefault="005E78E5" w:rsidP="00121AC1">
            <w:pPr>
              <w:jc w:val="center"/>
            </w:pPr>
            <w:r>
              <w:t>0,022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lastRenderedPageBreak/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5E78E5" w:rsidP="000A7F90">
            <w:pPr>
              <w:jc w:val="center"/>
            </w:pPr>
            <w:r>
              <w:t>0,010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20792A" w:rsidP="0020792A">
            <w:r>
              <w:t>0,0</w:t>
            </w:r>
          </w:p>
        </w:tc>
        <w:tc>
          <w:tcPr>
            <w:tcW w:w="1134" w:type="dxa"/>
          </w:tcPr>
          <w:p w:rsidR="00C80ACA" w:rsidRDefault="0020792A">
            <w:r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9A25EE">
            <w:r>
              <w:t>0,0</w:t>
            </w:r>
          </w:p>
        </w:tc>
        <w:tc>
          <w:tcPr>
            <w:tcW w:w="1134" w:type="dxa"/>
          </w:tcPr>
          <w:p w:rsidR="00C80ACA" w:rsidRDefault="009A25EE">
            <w:r>
              <w:t>0,0</w:t>
            </w:r>
          </w:p>
        </w:tc>
        <w:tc>
          <w:tcPr>
            <w:tcW w:w="851" w:type="dxa"/>
          </w:tcPr>
          <w:p w:rsidR="00C80ACA" w:rsidRDefault="000A7F90" w:rsidP="005E78E5">
            <w:r>
              <w:t>0,00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35DE9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9A25EE" w:rsidP="00FE29DA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391,5</w:t>
            </w:r>
          </w:p>
        </w:tc>
        <w:tc>
          <w:tcPr>
            <w:tcW w:w="1134" w:type="dxa"/>
          </w:tcPr>
          <w:p w:rsidR="007E4ADB" w:rsidRPr="001D2E05" w:rsidRDefault="009A25EE" w:rsidP="002A1FD0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122,</w:t>
            </w:r>
            <w:r w:rsidR="002A1FD0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851" w:type="dxa"/>
          </w:tcPr>
          <w:p w:rsidR="007E4ADB" w:rsidRPr="001D2E05" w:rsidRDefault="005E78E5" w:rsidP="002C5397">
            <w:pPr>
              <w:jc w:val="center"/>
            </w:pPr>
            <w:r>
              <w:t>0,02</w:t>
            </w:r>
            <w:r w:rsidR="002C5397">
              <w:t>3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5D6490">
            <w:r w:rsidRPr="001D2E05">
              <w:t>Мероприятие 3.1.2</w:t>
            </w:r>
          </w:p>
        </w:tc>
        <w:tc>
          <w:tcPr>
            <w:tcW w:w="4252" w:type="dxa"/>
          </w:tcPr>
          <w:p w:rsidR="00123E67" w:rsidRDefault="00123E67" w:rsidP="00B93798">
            <w:pPr>
              <w:ind w:left="-57" w:right="-57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5304A8" w:rsidRDefault="009A25EE" w:rsidP="005304A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313,8</w:t>
            </w:r>
          </w:p>
        </w:tc>
        <w:tc>
          <w:tcPr>
            <w:tcW w:w="1134" w:type="dxa"/>
          </w:tcPr>
          <w:p w:rsidR="00123E67" w:rsidRDefault="009A25EE" w:rsidP="009A25EE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313,8</w:t>
            </w:r>
          </w:p>
        </w:tc>
        <w:tc>
          <w:tcPr>
            <w:tcW w:w="851" w:type="dxa"/>
          </w:tcPr>
          <w:p w:rsidR="00123E67" w:rsidRDefault="005E78E5" w:rsidP="002C5397">
            <w:pPr>
              <w:jc w:val="center"/>
            </w:pPr>
            <w:r>
              <w:t>0,0</w:t>
            </w:r>
            <w:r w:rsidR="002C5397">
              <w:t>58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1D2E05" w:rsidRDefault="00B65A9C" w:rsidP="00B93798">
            <w:r>
              <w:t>4.1</w:t>
            </w:r>
          </w:p>
        </w:tc>
        <w:tc>
          <w:tcPr>
            <w:tcW w:w="8505" w:type="dxa"/>
            <w:gridSpan w:val="5"/>
          </w:tcPr>
          <w:p w:rsidR="00123E67" w:rsidRDefault="00123E67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123E67" w:rsidRPr="001D2E05" w:rsidTr="007E4ADB">
        <w:tc>
          <w:tcPr>
            <w:tcW w:w="1702" w:type="dxa"/>
          </w:tcPr>
          <w:p w:rsidR="00123E67" w:rsidRPr="001D2E05" w:rsidRDefault="00123E67" w:rsidP="00B65A9C">
            <w:r w:rsidRPr="001D2E05">
              <w:t xml:space="preserve">Мероприятие </w:t>
            </w:r>
            <w:r w:rsidR="00B65A9C">
              <w:t>4</w:t>
            </w:r>
            <w:r w:rsidRPr="001D2E05">
              <w:t>.1.</w:t>
            </w:r>
            <w:r w:rsidR="00B65A9C">
              <w:t>1</w:t>
            </w:r>
          </w:p>
        </w:tc>
        <w:tc>
          <w:tcPr>
            <w:tcW w:w="4252" w:type="dxa"/>
          </w:tcPr>
          <w:p w:rsidR="00123E67" w:rsidRPr="001D2E05" w:rsidRDefault="00123E67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123E67" w:rsidRPr="001D2E05" w:rsidRDefault="00123E67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7E4ADB" w:rsidRDefault="00A77046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40,0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40,0</w:t>
            </w:r>
          </w:p>
        </w:tc>
        <w:tc>
          <w:tcPr>
            <w:tcW w:w="851" w:type="dxa"/>
          </w:tcPr>
          <w:p w:rsidR="00123E67" w:rsidRPr="001D2E05" w:rsidRDefault="005E78E5" w:rsidP="000A7F90">
            <w:pPr>
              <w:jc w:val="center"/>
            </w:pPr>
            <w:r>
              <w:t>0,007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4.1.2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A77046" w:rsidP="00AB552D">
            <w:pPr>
              <w:jc w:val="center"/>
            </w:pPr>
            <w:r>
              <w:t>81,8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</w:pPr>
            <w:r>
              <w:t>81,8</w:t>
            </w:r>
          </w:p>
        </w:tc>
        <w:tc>
          <w:tcPr>
            <w:tcW w:w="851" w:type="dxa"/>
          </w:tcPr>
          <w:p w:rsidR="00123E67" w:rsidRPr="001D2E05" w:rsidRDefault="005E78E5" w:rsidP="002C5397">
            <w:pPr>
              <w:jc w:val="center"/>
            </w:pPr>
            <w:r>
              <w:t>0,01</w:t>
            </w:r>
            <w:r w:rsidR="002C5397">
              <w:t>5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7E4ADB" w:rsidRDefault="00123E67" w:rsidP="00B65A9C">
            <w:r w:rsidRPr="007E4ADB">
              <w:t xml:space="preserve">Мероприятие </w:t>
            </w:r>
            <w:r w:rsidR="00B65A9C">
              <w:t>4.1.3</w:t>
            </w:r>
          </w:p>
        </w:tc>
        <w:tc>
          <w:tcPr>
            <w:tcW w:w="4252" w:type="dxa"/>
          </w:tcPr>
          <w:p w:rsidR="00123E67" w:rsidRPr="007E4ADB" w:rsidRDefault="00123E67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123E67" w:rsidRDefault="00123E67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123E67" w:rsidRPr="007E4ADB" w:rsidRDefault="00FD0794" w:rsidP="00FD0794">
            <w:pPr>
              <w:jc w:val="center"/>
            </w:pPr>
            <w:r>
              <w:t>6,</w:t>
            </w:r>
            <w:r w:rsidR="00A77046">
              <w:t>4</w:t>
            </w:r>
          </w:p>
        </w:tc>
        <w:tc>
          <w:tcPr>
            <w:tcW w:w="1134" w:type="dxa"/>
          </w:tcPr>
          <w:p w:rsidR="00123E67" w:rsidRPr="007E4ADB" w:rsidRDefault="00A77046" w:rsidP="00806401">
            <w:pPr>
              <w:jc w:val="center"/>
            </w:pPr>
            <w:r>
              <w:t>6,4</w:t>
            </w:r>
          </w:p>
        </w:tc>
        <w:tc>
          <w:tcPr>
            <w:tcW w:w="851" w:type="dxa"/>
          </w:tcPr>
          <w:p w:rsidR="00123E67" w:rsidRPr="001D2E05" w:rsidRDefault="00123E67" w:rsidP="000A7F90">
            <w:pPr>
              <w:jc w:val="center"/>
            </w:pPr>
            <w:r>
              <w:t>0,00</w:t>
            </w:r>
            <w:r w:rsidR="000A7F90">
              <w:t>1</w:t>
            </w:r>
          </w:p>
        </w:tc>
      </w:tr>
      <w:tr w:rsidR="00FD0794" w:rsidRPr="001D2E05" w:rsidTr="00766CBC">
        <w:tc>
          <w:tcPr>
            <w:tcW w:w="1702" w:type="dxa"/>
          </w:tcPr>
          <w:p w:rsidR="00FD0794" w:rsidRPr="007E4ADB" w:rsidRDefault="00FD0794" w:rsidP="00FD0794">
            <w:r w:rsidRPr="007E4ADB">
              <w:t xml:space="preserve">Мероприятие </w:t>
            </w:r>
            <w:r>
              <w:t>4.1.4</w:t>
            </w:r>
          </w:p>
        </w:tc>
        <w:tc>
          <w:tcPr>
            <w:tcW w:w="4252" w:type="dxa"/>
          </w:tcPr>
          <w:p w:rsidR="00FD0794" w:rsidRPr="007E4ADB" w:rsidRDefault="00FD0794" w:rsidP="00FD0794">
            <w:pPr>
              <w:jc w:val="both"/>
            </w:pPr>
            <w:r>
              <w:t>О</w:t>
            </w:r>
            <w:r w:rsidRPr="007E4ADB">
              <w:t>беспечение мер по</w:t>
            </w:r>
            <w:r>
              <w:t xml:space="preserve"> терроризму</w:t>
            </w:r>
          </w:p>
        </w:tc>
        <w:tc>
          <w:tcPr>
            <w:tcW w:w="1202" w:type="dxa"/>
          </w:tcPr>
          <w:p w:rsidR="00FD0794" w:rsidRDefault="00FD0794" w:rsidP="005C5D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FD0794" w:rsidRPr="007E4ADB" w:rsidRDefault="00FD0794" w:rsidP="00FD0794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FD0794" w:rsidRPr="007E4ADB" w:rsidRDefault="00FD0794" w:rsidP="00FD0794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FD0794" w:rsidRPr="001D2E05" w:rsidRDefault="00FD0794" w:rsidP="000A7F90">
            <w:pPr>
              <w:jc w:val="center"/>
            </w:pPr>
            <w:r>
              <w:t>0,00</w:t>
            </w:r>
            <w:r w:rsidR="000A7F90">
              <w:t>0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222DC2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123E67" w:rsidRPr="00222DC2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222DC2" w:rsidRDefault="00123E67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.1.1</w:t>
            </w:r>
          </w:p>
        </w:tc>
        <w:tc>
          <w:tcPr>
            <w:tcW w:w="4252" w:type="dxa"/>
          </w:tcPr>
          <w:p w:rsidR="00123E67" w:rsidRPr="00222DC2" w:rsidRDefault="00123E67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>Расходы на капитальный ремонт общего имущества в многоквартирных домах и жилых помещениях муниципального жилищного фонда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227073" w:rsidP="008C373B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123E67" w:rsidRPr="00222DC2" w:rsidRDefault="00227073" w:rsidP="008C373B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123E67" w:rsidRPr="001D2E05" w:rsidRDefault="00123E6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0A7F90">
              <w:rPr>
                <w:lang w:eastAsia="en-US"/>
              </w:rPr>
              <w:t>1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766CBC">
        <w:tc>
          <w:tcPr>
            <w:tcW w:w="1702" w:type="dxa"/>
          </w:tcPr>
          <w:p w:rsidR="00123E67" w:rsidRPr="00222DC2" w:rsidRDefault="00123E67" w:rsidP="00B65A9C">
            <w:r w:rsidRPr="00222DC2">
              <w:t xml:space="preserve">Мероприятие </w:t>
            </w:r>
            <w:r w:rsidR="00B65A9C">
              <w:t>5</w:t>
            </w:r>
            <w:r w:rsidRPr="00222DC2">
              <w:t>.1.2</w:t>
            </w:r>
          </w:p>
        </w:tc>
        <w:tc>
          <w:tcPr>
            <w:tcW w:w="4252" w:type="dxa"/>
          </w:tcPr>
          <w:p w:rsidR="00123E67" w:rsidRPr="00222DC2" w:rsidRDefault="00123E67" w:rsidP="006653EC">
            <w:pPr>
              <w:jc w:val="both"/>
            </w:pPr>
            <w:r w:rsidRPr="00222DC2">
              <w:t xml:space="preserve">Расходы на </w:t>
            </w:r>
            <w:r>
              <w:t xml:space="preserve">выполнение работ по </w:t>
            </w:r>
            <w:r w:rsidR="006653EC">
              <w:t>ЖКХ</w:t>
            </w:r>
          </w:p>
        </w:tc>
        <w:tc>
          <w:tcPr>
            <w:tcW w:w="1202" w:type="dxa"/>
          </w:tcPr>
          <w:p w:rsidR="00123E67" w:rsidRPr="001D2E05" w:rsidRDefault="00123E67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222DC2" w:rsidRDefault="002B1F6C" w:rsidP="00806401">
            <w:pPr>
              <w:jc w:val="center"/>
            </w:pPr>
            <w:r>
              <w:t>1964,2</w:t>
            </w:r>
          </w:p>
        </w:tc>
        <w:tc>
          <w:tcPr>
            <w:tcW w:w="1134" w:type="dxa"/>
          </w:tcPr>
          <w:p w:rsidR="00123E67" w:rsidRPr="00222DC2" w:rsidRDefault="002B1F6C" w:rsidP="00806401">
            <w:pPr>
              <w:jc w:val="center"/>
            </w:pPr>
            <w:r>
              <w:t>1964,2</w:t>
            </w:r>
          </w:p>
        </w:tc>
        <w:tc>
          <w:tcPr>
            <w:tcW w:w="851" w:type="dxa"/>
          </w:tcPr>
          <w:p w:rsidR="00123E67" w:rsidRPr="001D2E05" w:rsidRDefault="002C5397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  <w:r w:rsidR="005E78E5">
              <w:rPr>
                <w:lang w:eastAsia="en-US"/>
              </w:rPr>
              <w:t>6</w:t>
            </w:r>
          </w:p>
          <w:p w:rsidR="00123E67" w:rsidRPr="001D2E05" w:rsidRDefault="00123E67" w:rsidP="00222DC2">
            <w:pPr>
              <w:jc w:val="center"/>
            </w:pPr>
          </w:p>
        </w:tc>
      </w:tr>
      <w:tr w:rsidR="00123E67" w:rsidRPr="001D2E05" w:rsidTr="0017514E">
        <w:tc>
          <w:tcPr>
            <w:tcW w:w="1702" w:type="dxa"/>
          </w:tcPr>
          <w:p w:rsidR="00123E67" w:rsidRDefault="00B65A9C" w:rsidP="00B65A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>Проведение мероприятий по благоустройству территории Мокрушинского сельсовета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B644FC" w:rsidRDefault="00B65A9C" w:rsidP="00B65A9C">
            <w:r>
              <w:t>Мероприятие5</w:t>
            </w:r>
            <w:r>
              <w:lastRenderedPageBreak/>
              <w:t>6.1</w:t>
            </w:r>
            <w:r w:rsidR="00123E67" w:rsidRPr="00B644FC">
              <w:t>.1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lastRenderedPageBreak/>
              <w:t xml:space="preserve">Расходы на санитарную уборку земельных </w:t>
            </w:r>
            <w:r w:rsidRPr="00B644FC">
              <w:rPr>
                <w:color w:val="000000"/>
              </w:rPr>
              <w:lastRenderedPageBreak/>
              <w:t>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123E67" w:rsidRPr="00B644FC" w:rsidRDefault="002B1F6C" w:rsidP="0098738A">
            <w:pPr>
              <w:jc w:val="center"/>
            </w:pPr>
            <w:r>
              <w:t>55,8</w:t>
            </w:r>
          </w:p>
        </w:tc>
        <w:tc>
          <w:tcPr>
            <w:tcW w:w="1134" w:type="dxa"/>
          </w:tcPr>
          <w:p w:rsidR="00123E67" w:rsidRPr="00B644FC" w:rsidRDefault="002B1F6C" w:rsidP="0098738A">
            <w:pPr>
              <w:jc w:val="center"/>
            </w:pPr>
            <w:r>
              <w:t>55,8</w:t>
            </w:r>
          </w:p>
        </w:tc>
        <w:tc>
          <w:tcPr>
            <w:tcW w:w="851" w:type="dxa"/>
          </w:tcPr>
          <w:p w:rsidR="00123E67" w:rsidRPr="001D2E05" w:rsidRDefault="005E78E5" w:rsidP="002C5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2C5397">
              <w:rPr>
                <w:lang w:eastAsia="en-US"/>
              </w:rPr>
              <w:t>10</w:t>
            </w:r>
          </w:p>
        </w:tc>
      </w:tr>
      <w:tr w:rsidR="00123E67" w:rsidRPr="001D2E05" w:rsidTr="00B644FC">
        <w:tc>
          <w:tcPr>
            <w:tcW w:w="1702" w:type="dxa"/>
          </w:tcPr>
          <w:p w:rsidR="00123E67" w:rsidRPr="00B644FC" w:rsidRDefault="00123E67" w:rsidP="00B65A9C">
            <w:r w:rsidRPr="00B644FC">
              <w:lastRenderedPageBreak/>
              <w:t xml:space="preserve">Мероприятие </w:t>
            </w:r>
            <w:r w:rsidR="00B65A9C">
              <w:t>6</w:t>
            </w:r>
            <w:r w:rsidRPr="00B644FC">
              <w:t>.</w:t>
            </w:r>
            <w:r w:rsidR="00B65A9C">
              <w:t>1</w:t>
            </w:r>
            <w:r w:rsidRPr="00B644FC">
              <w:t>.2</w:t>
            </w:r>
          </w:p>
        </w:tc>
        <w:tc>
          <w:tcPr>
            <w:tcW w:w="4252" w:type="dxa"/>
          </w:tcPr>
          <w:p w:rsidR="00123E67" w:rsidRPr="00B644FC" w:rsidRDefault="00123E67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123E67" w:rsidRPr="001D2E05" w:rsidRDefault="00123E67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B644FC" w:rsidRDefault="002B1F6C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397,2</w:t>
            </w:r>
          </w:p>
        </w:tc>
        <w:tc>
          <w:tcPr>
            <w:tcW w:w="1134" w:type="dxa"/>
          </w:tcPr>
          <w:p w:rsidR="00123E67" w:rsidRPr="00B644FC" w:rsidRDefault="002B1F6C" w:rsidP="0044583B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396,3</w:t>
            </w:r>
          </w:p>
        </w:tc>
        <w:tc>
          <w:tcPr>
            <w:tcW w:w="851" w:type="dxa"/>
          </w:tcPr>
          <w:p w:rsidR="00123E67" w:rsidRPr="001D2E05" w:rsidRDefault="005E78E5" w:rsidP="002C5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2C5397">
              <w:rPr>
                <w:lang w:eastAsia="en-US"/>
              </w:rPr>
              <w:t>74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54432" w:rsidRDefault="00123E67" w:rsidP="00B65A9C">
            <w:r w:rsidRPr="00E54432">
              <w:t xml:space="preserve">Мероприятие </w:t>
            </w:r>
            <w:r w:rsidR="00B65A9C">
              <w:t>6</w:t>
            </w:r>
            <w:r w:rsidRPr="00E54432">
              <w:t>.</w:t>
            </w:r>
            <w:r w:rsidR="00B65A9C">
              <w:t>1</w:t>
            </w:r>
            <w:r w:rsidRPr="00E54432">
              <w:t>.</w:t>
            </w:r>
            <w:r w:rsidR="00B65A9C">
              <w:t>3</w:t>
            </w:r>
          </w:p>
        </w:tc>
        <w:tc>
          <w:tcPr>
            <w:tcW w:w="4252" w:type="dxa"/>
          </w:tcPr>
          <w:p w:rsidR="00123E67" w:rsidRPr="00E54432" w:rsidRDefault="00123E67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123E67" w:rsidRPr="001D2E05" w:rsidRDefault="00123E67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54432" w:rsidRDefault="002B1F6C" w:rsidP="00302C69">
            <w:pPr>
              <w:jc w:val="center"/>
            </w:pPr>
            <w:r>
              <w:t>7,4</w:t>
            </w:r>
          </w:p>
        </w:tc>
        <w:tc>
          <w:tcPr>
            <w:tcW w:w="1134" w:type="dxa"/>
          </w:tcPr>
          <w:p w:rsidR="00123E67" w:rsidRPr="00E54432" w:rsidRDefault="002B1F6C" w:rsidP="00D521EF">
            <w:pPr>
              <w:jc w:val="center"/>
            </w:pPr>
            <w:r>
              <w:t>6,7</w:t>
            </w:r>
          </w:p>
        </w:tc>
        <w:tc>
          <w:tcPr>
            <w:tcW w:w="851" w:type="dxa"/>
          </w:tcPr>
          <w:p w:rsidR="00123E67" w:rsidRPr="001D2E05" w:rsidRDefault="00123E67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FD7169">
              <w:rPr>
                <w:lang w:eastAsia="en-US"/>
              </w:rPr>
              <w:t>1</w:t>
            </w:r>
          </w:p>
        </w:tc>
      </w:tr>
      <w:tr w:rsidR="0098738A" w:rsidRPr="001D2E05" w:rsidTr="005D6490">
        <w:tc>
          <w:tcPr>
            <w:tcW w:w="1702" w:type="dxa"/>
          </w:tcPr>
          <w:p w:rsidR="0098738A" w:rsidRPr="00E54432" w:rsidRDefault="0098738A" w:rsidP="00B65A9C">
            <w:r w:rsidRPr="00E54432">
              <w:t xml:space="preserve">Мероприятие </w:t>
            </w:r>
            <w:r w:rsidR="00B65A9C"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98738A" w:rsidRDefault="0098738A" w:rsidP="005D64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Сумма средств, предусмотренная в бюджете муниципального образования на </w:t>
            </w:r>
            <w:r w:rsidRPr="00072107">
              <w:t xml:space="preserve">реализацию мероприятий по поддержке местных инициатив территорий городских и сельских поселений, в рамках основных мероприятий муниципальной программы Обеспечение жизнедеятельности и развитие муниципального образования </w:t>
            </w:r>
            <w:proofErr w:type="spellStart"/>
            <w:r w:rsidRPr="00072107">
              <w:t>Мокрушинский</w:t>
            </w:r>
            <w:proofErr w:type="spellEnd"/>
            <w:r w:rsidRPr="00072107">
              <w:t xml:space="preserve"> сельсовет</w:t>
            </w:r>
          </w:p>
        </w:tc>
        <w:tc>
          <w:tcPr>
            <w:tcW w:w="1202" w:type="dxa"/>
          </w:tcPr>
          <w:p w:rsidR="0098738A" w:rsidRDefault="0098738A" w:rsidP="005D6490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98738A" w:rsidRPr="001D2E05" w:rsidRDefault="0098738A" w:rsidP="005D64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98738A" w:rsidRPr="001D2E05" w:rsidRDefault="002B1F6C" w:rsidP="005D6490">
            <w:pPr>
              <w:jc w:val="center"/>
            </w:pPr>
            <w:r>
              <w:t>1764,7</w:t>
            </w:r>
          </w:p>
        </w:tc>
        <w:tc>
          <w:tcPr>
            <w:tcW w:w="1134" w:type="dxa"/>
          </w:tcPr>
          <w:p w:rsidR="0098738A" w:rsidRDefault="002B1F6C" w:rsidP="005D6490">
            <w:pPr>
              <w:autoSpaceDE w:val="0"/>
              <w:autoSpaceDN w:val="0"/>
              <w:adjustRightInd w:val="0"/>
              <w:jc w:val="center"/>
            </w:pPr>
            <w:r>
              <w:t>1764,7</w:t>
            </w:r>
          </w:p>
        </w:tc>
        <w:tc>
          <w:tcPr>
            <w:tcW w:w="851" w:type="dxa"/>
          </w:tcPr>
          <w:p w:rsidR="0098738A" w:rsidRDefault="005E78E5" w:rsidP="002C53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  <w:r w:rsidR="002C5397">
              <w:rPr>
                <w:lang w:eastAsia="en-US"/>
              </w:rPr>
              <w:t>29</w:t>
            </w:r>
          </w:p>
        </w:tc>
      </w:tr>
      <w:tr w:rsidR="008C373B" w:rsidRPr="001D2E05" w:rsidTr="005D6490">
        <w:tc>
          <w:tcPr>
            <w:tcW w:w="1702" w:type="dxa"/>
          </w:tcPr>
          <w:p w:rsidR="008C373B" w:rsidRPr="00E54432" w:rsidRDefault="008C373B" w:rsidP="00B65A9C">
            <w:r w:rsidRPr="00E54432">
              <w:t xml:space="preserve">Мероприятие </w:t>
            </w:r>
            <w:r>
              <w:t>6.1</w:t>
            </w:r>
            <w:r w:rsidRPr="00E54432">
              <w:t>.</w:t>
            </w:r>
            <w:r>
              <w:t>4</w:t>
            </w:r>
          </w:p>
        </w:tc>
        <w:tc>
          <w:tcPr>
            <w:tcW w:w="4252" w:type="dxa"/>
            <w:vAlign w:val="center"/>
          </w:tcPr>
          <w:p w:rsidR="008C373B" w:rsidRDefault="00D677E2" w:rsidP="00A73AC9">
            <w:pPr>
              <w:autoSpaceDE w:val="0"/>
              <w:autoSpaceDN w:val="0"/>
              <w:adjustRightInd w:val="0"/>
              <w:jc w:val="both"/>
            </w:pPr>
            <w:r>
              <w:t xml:space="preserve">Сумма средств, предусмотренная в бюджете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</w:t>
            </w:r>
            <w:r w:rsidR="00A73AC9" w:rsidRPr="00A73AC9">
              <w:t xml:space="preserve"> осуществление прочих мероприятий по благоустройству поселений </w:t>
            </w:r>
          </w:p>
        </w:tc>
        <w:tc>
          <w:tcPr>
            <w:tcW w:w="1202" w:type="dxa"/>
          </w:tcPr>
          <w:p w:rsidR="008C373B" w:rsidRDefault="008C373B" w:rsidP="005C5D03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8C373B" w:rsidRPr="001D2E05" w:rsidRDefault="008C373B" w:rsidP="005C5D0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8C373B" w:rsidRPr="001D2E05" w:rsidRDefault="002B1F6C" w:rsidP="002B1F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C373B" w:rsidRDefault="002B1F6C" w:rsidP="002B1F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8C373B" w:rsidRDefault="008C373B" w:rsidP="005E78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E78E5">
              <w:rPr>
                <w:lang w:eastAsia="en-US"/>
              </w:rPr>
              <w:t>0</w:t>
            </w: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3E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5"/>
            <w:vAlign w:val="center"/>
          </w:tcPr>
          <w:p w:rsidR="00123E67" w:rsidRDefault="00123E67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123E67" w:rsidP="0063538F">
            <w:r w:rsidRPr="00E629A5">
              <w:t xml:space="preserve">Мероприятие </w:t>
            </w:r>
            <w:r w:rsidR="0063538F">
              <w:t>7</w:t>
            </w:r>
            <w:r w:rsidRPr="00E629A5">
              <w:t>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1134" w:type="dxa"/>
          </w:tcPr>
          <w:p w:rsidR="00123E67" w:rsidRPr="001D2E05" w:rsidRDefault="00123E67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851" w:type="dxa"/>
          </w:tcPr>
          <w:p w:rsidR="00123E67" w:rsidRPr="001D2E05" w:rsidRDefault="00123E67" w:rsidP="005E78E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5E78E5">
              <w:t>22</w:t>
            </w:r>
          </w:p>
        </w:tc>
      </w:tr>
      <w:tr w:rsidR="00123E67" w:rsidRPr="001D2E05" w:rsidTr="005D6490">
        <w:tc>
          <w:tcPr>
            <w:tcW w:w="1702" w:type="dxa"/>
            <w:vAlign w:val="center"/>
          </w:tcPr>
          <w:p w:rsidR="00123E67" w:rsidRPr="00E629A5" w:rsidRDefault="0063538F" w:rsidP="0063538F">
            <w:r>
              <w:t>7</w:t>
            </w:r>
            <w:r w:rsidR="00123E67" w:rsidRPr="00E629A5">
              <w:t>.2</w:t>
            </w:r>
          </w:p>
        </w:tc>
        <w:tc>
          <w:tcPr>
            <w:tcW w:w="8505" w:type="dxa"/>
            <w:gridSpan w:val="5"/>
            <w:vAlign w:val="center"/>
          </w:tcPr>
          <w:p w:rsidR="00123E67" w:rsidRPr="00E629A5" w:rsidRDefault="00123E67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123E67" w:rsidRPr="001D2E05" w:rsidTr="00766CBC">
        <w:tc>
          <w:tcPr>
            <w:tcW w:w="1702" w:type="dxa"/>
          </w:tcPr>
          <w:p w:rsidR="00123E67" w:rsidRPr="00E629A5" w:rsidRDefault="0063538F" w:rsidP="00E629A5">
            <w:r>
              <w:t>Мероприятие 7</w:t>
            </w:r>
            <w:r w:rsidR="00123E67" w:rsidRPr="00E629A5">
              <w:t>.2.1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t>Расходы на организацию деятельности 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3E67" w:rsidRPr="00E629A5" w:rsidRDefault="00123E67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23E67" w:rsidRPr="001D2E05" w:rsidRDefault="00123E67" w:rsidP="00E629A5">
            <w:pPr>
              <w:jc w:val="center"/>
            </w:pPr>
          </w:p>
        </w:tc>
      </w:tr>
      <w:tr w:rsidR="00123E67" w:rsidRPr="001D2E05" w:rsidTr="00E629A5">
        <w:tc>
          <w:tcPr>
            <w:tcW w:w="1702" w:type="dxa"/>
          </w:tcPr>
          <w:p w:rsidR="00123E67" w:rsidRPr="00E629A5" w:rsidRDefault="0063538F" w:rsidP="00635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23E67" w:rsidRPr="00E629A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505" w:type="dxa"/>
            <w:gridSpan w:val="5"/>
          </w:tcPr>
          <w:p w:rsidR="00123E67" w:rsidRPr="00E629A5" w:rsidRDefault="00123E67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>
              <w:rPr>
                <w:szCs w:val="28"/>
              </w:rPr>
              <w:t xml:space="preserve">Проведение мероприятий </w:t>
            </w:r>
            <w:r>
              <w:t xml:space="preserve">в сфере </w:t>
            </w:r>
            <w:r w:rsidRPr="003900D7">
              <w:t>подвоз</w:t>
            </w:r>
            <w:r>
              <w:t>а</w:t>
            </w:r>
            <w:r w:rsidRPr="003900D7">
              <w:t xml:space="preserve"> участников на районные и краевые мероприятия и соревнования</w:t>
            </w:r>
          </w:p>
        </w:tc>
      </w:tr>
      <w:tr w:rsidR="00123E67" w:rsidRPr="001D2E05" w:rsidTr="005D6490">
        <w:tc>
          <w:tcPr>
            <w:tcW w:w="1702" w:type="dxa"/>
          </w:tcPr>
          <w:p w:rsidR="00123E67" w:rsidRPr="00E629A5" w:rsidRDefault="00123E67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123E67" w:rsidRPr="00E629A5" w:rsidRDefault="00123E67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123E67" w:rsidRPr="001D2E05" w:rsidRDefault="00123E67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123E67" w:rsidRPr="00E629A5" w:rsidRDefault="00123E67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123E67" w:rsidRPr="00E629A5" w:rsidRDefault="00123E67" w:rsidP="002A1FD0">
            <w:pPr>
              <w:jc w:val="center"/>
            </w:pPr>
            <w:r>
              <w:t>3</w:t>
            </w:r>
            <w:r w:rsidR="002A1FD0">
              <w:t>6,6</w:t>
            </w:r>
          </w:p>
        </w:tc>
        <w:tc>
          <w:tcPr>
            <w:tcW w:w="851" w:type="dxa"/>
          </w:tcPr>
          <w:p w:rsidR="00123E67" w:rsidRPr="001D2E05" w:rsidRDefault="00123E67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8708C5">
              <w:rPr>
                <w:lang w:eastAsia="en-US"/>
              </w:rPr>
              <w:t>0</w:t>
            </w:r>
            <w:r w:rsidR="005E78E5">
              <w:rPr>
                <w:lang w:eastAsia="en-US"/>
              </w:rPr>
              <w:t>7</w:t>
            </w:r>
          </w:p>
          <w:p w:rsidR="00123E67" w:rsidRPr="001D2E05" w:rsidRDefault="00123E67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EB1D30" w:rsidP="00F94809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5076,0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EB1D30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EB1D30">
              <w:rPr>
                <w:sz w:val="28"/>
                <w:szCs w:val="28"/>
              </w:rPr>
              <w:t>94,6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1D30">
        <w:rPr>
          <w:sz w:val="28"/>
          <w:szCs w:val="28"/>
        </w:rPr>
        <w:t>5365,3</w:t>
      </w:r>
    </w:p>
    <w:sectPr w:rsidR="00766CBC" w:rsidRPr="006703FD" w:rsidSect="00F11CE3">
      <w:footerReference w:type="default" r:id="rId11"/>
      <w:pgSz w:w="11906" w:h="16838"/>
      <w:pgMar w:top="1134" w:right="850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9C" w:rsidRDefault="00B65A9C" w:rsidP="006703FD">
      <w:r>
        <w:separator/>
      </w:r>
    </w:p>
  </w:endnote>
  <w:endnote w:type="continuationSeparator" w:id="0">
    <w:p w:rsidR="00B65A9C" w:rsidRDefault="00B65A9C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B65A9C" w:rsidRDefault="005510C7">
        <w:pPr>
          <w:pStyle w:val="a6"/>
          <w:jc w:val="center"/>
        </w:pPr>
        <w:fldSimple w:instr="PAGE   \* MERGEFORMAT">
          <w:r w:rsidR="0062379B">
            <w:rPr>
              <w:noProof/>
            </w:rPr>
            <w:t>1</w:t>
          </w:r>
        </w:fldSimple>
      </w:p>
    </w:sdtContent>
  </w:sdt>
  <w:p w:rsidR="00B65A9C" w:rsidRDefault="00B65A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9C" w:rsidRDefault="00B65A9C" w:rsidP="006703FD">
      <w:r>
        <w:separator/>
      </w:r>
    </w:p>
  </w:footnote>
  <w:footnote w:type="continuationSeparator" w:id="0">
    <w:p w:rsidR="00B65A9C" w:rsidRDefault="00B65A9C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11DC"/>
    <w:rsid w:val="00037C1A"/>
    <w:rsid w:val="00041D2F"/>
    <w:rsid w:val="00071613"/>
    <w:rsid w:val="00072107"/>
    <w:rsid w:val="000A7F90"/>
    <w:rsid w:val="000B29AC"/>
    <w:rsid w:val="000C4AEE"/>
    <w:rsid w:val="000E29EF"/>
    <w:rsid w:val="000E7A07"/>
    <w:rsid w:val="000F1A79"/>
    <w:rsid w:val="000F3D32"/>
    <w:rsid w:val="00103CA1"/>
    <w:rsid w:val="00106139"/>
    <w:rsid w:val="00121AC1"/>
    <w:rsid w:val="00123E67"/>
    <w:rsid w:val="00125BBC"/>
    <w:rsid w:val="00133DB5"/>
    <w:rsid w:val="00141909"/>
    <w:rsid w:val="00147922"/>
    <w:rsid w:val="00147B38"/>
    <w:rsid w:val="00155D6E"/>
    <w:rsid w:val="0015725C"/>
    <w:rsid w:val="00163AED"/>
    <w:rsid w:val="0017514E"/>
    <w:rsid w:val="00182B0D"/>
    <w:rsid w:val="001B0DB6"/>
    <w:rsid w:val="001B3942"/>
    <w:rsid w:val="001D1C2D"/>
    <w:rsid w:val="001D2E05"/>
    <w:rsid w:val="001D4C7B"/>
    <w:rsid w:val="001E1B4A"/>
    <w:rsid w:val="001E2673"/>
    <w:rsid w:val="001E652E"/>
    <w:rsid w:val="00201D3D"/>
    <w:rsid w:val="00205682"/>
    <w:rsid w:val="0020792A"/>
    <w:rsid w:val="002136FE"/>
    <w:rsid w:val="00222DC2"/>
    <w:rsid w:val="00227073"/>
    <w:rsid w:val="00264A20"/>
    <w:rsid w:val="002A0D17"/>
    <w:rsid w:val="002A1FD0"/>
    <w:rsid w:val="002B0D71"/>
    <w:rsid w:val="002B0F60"/>
    <w:rsid w:val="002B1F6C"/>
    <w:rsid w:val="002B7525"/>
    <w:rsid w:val="002C1B1D"/>
    <w:rsid w:val="002C5397"/>
    <w:rsid w:val="002E18DF"/>
    <w:rsid w:val="00302C69"/>
    <w:rsid w:val="003037E5"/>
    <w:rsid w:val="003102C3"/>
    <w:rsid w:val="00317A89"/>
    <w:rsid w:val="0033230E"/>
    <w:rsid w:val="003477D9"/>
    <w:rsid w:val="00352D1D"/>
    <w:rsid w:val="00363908"/>
    <w:rsid w:val="00366A9F"/>
    <w:rsid w:val="00373158"/>
    <w:rsid w:val="00377C88"/>
    <w:rsid w:val="0039349B"/>
    <w:rsid w:val="003A1843"/>
    <w:rsid w:val="003A6446"/>
    <w:rsid w:val="003B527E"/>
    <w:rsid w:val="003D7EE6"/>
    <w:rsid w:val="003E21A6"/>
    <w:rsid w:val="00403C28"/>
    <w:rsid w:val="00405DFC"/>
    <w:rsid w:val="0041285D"/>
    <w:rsid w:val="004132DD"/>
    <w:rsid w:val="00420E9A"/>
    <w:rsid w:val="00433039"/>
    <w:rsid w:val="0044583B"/>
    <w:rsid w:val="00451EB5"/>
    <w:rsid w:val="00457484"/>
    <w:rsid w:val="00466EF9"/>
    <w:rsid w:val="00471D7C"/>
    <w:rsid w:val="00474277"/>
    <w:rsid w:val="00480399"/>
    <w:rsid w:val="004826D4"/>
    <w:rsid w:val="00496A81"/>
    <w:rsid w:val="004D5CEC"/>
    <w:rsid w:val="004E0FD3"/>
    <w:rsid w:val="004F2407"/>
    <w:rsid w:val="005118D6"/>
    <w:rsid w:val="005155A6"/>
    <w:rsid w:val="0051792A"/>
    <w:rsid w:val="005304A8"/>
    <w:rsid w:val="00537913"/>
    <w:rsid w:val="005467E1"/>
    <w:rsid w:val="005510C7"/>
    <w:rsid w:val="00592018"/>
    <w:rsid w:val="00596623"/>
    <w:rsid w:val="005C6C95"/>
    <w:rsid w:val="005D162A"/>
    <w:rsid w:val="005D19BC"/>
    <w:rsid w:val="005D3714"/>
    <w:rsid w:val="005D6490"/>
    <w:rsid w:val="005D64F4"/>
    <w:rsid w:val="005E7702"/>
    <w:rsid w:val="005E78E5"/>
    <w:rsid w:val="00602348"/>
    <w:rsid w:val="006025DC"/>
    <w:rsid w:val="00614F0C"/>
    <w:rsid w:val="006157AD"/>
    <w:rsid w:val="0062379B"/>
    <w:rsid w:val="0062514F"/>
    <w:rsid w:val="00634A3C"/>
    <w:rsid w:val="0063538F"/>
    <w:rsid w:val="006653EC"/>
    <w:rsid w:val="00666DAD"/>
    <w:rsid w:val="006703FD"/>
    <w:rsid w:val="006849FD"/>
    <w:rsid w:val="00695691"/>
    <w:rsid w:val="006A4774"/>
    <w:rsid w:val="006B1305"/>
    <w:rsid w:val="006C3765"/>
    <w:rsid w:val="006F286F"/>
    <w:rsid w:val="006F4C00"/>
    <w:rsid w:val="00733D64"/>
    <w:rsid w:val="00735DE9"/>
    <w:rsid w:val="0075429A"/>
    <w:rsid w:val="00766CBC"/>
    <w:rsid w:val="007751F1"/>
    <w:rsid w:val="00776A58"/>
    <w:rsid w:val="00792444"/>
    <w:rsid w:val="007A4F7C"/>
    <w:rsid w:val="007E4ADB"/>
    <w:rsid w:val="00806401"/>
    <w:rsid w:val="00817DD5"/>
    <w:rsid w:val="00825AD5"/>
    <w:rsid w:val="0082742E"/>
    <w:rsid w:val="00844EF6"/>
    <w:rsid w:val="00867352"/>
    <w:rsid w:val="00867F1C"/>
    <w:rsid w:val="008708C5"/>
    <w:rsid w:val="008860C2"/>
    <w:rsid w:val="00893A33"/>
    <w:rsid w:val="008A7AB8"/>
    <w:rsid w:val="008B0520"/>
    <w:rsid w:val="008B2020"/>
    <w:rsid w:val="008C373B"/>
    <w:rsid w:val="008D5A27"/>
    <w:rsid w:val="008F1281"/>
    <w:rsid w:val="008F4543"/>
    <w:rsid w:val="00912CF1"/>
    <w:rsid w:val="0093545B"/>
    <w:rsid w:val="009364BE"/>
    <w:rsid w:val="009501AC"/>
    <w:rsid w:val="009543F7"/>
    <w:rsid w:val="00960B54"/>
    <w:rsid w:val="0096394A"/>
    <w:rsid w:val="009743C1"/>
    <w:rsid w:val="0098738A"/>
    <w:rsid w:val="009A25EE"/>
    <w:rsid w:val="009B0E0C"/>
    <w:rsid w:val="009B44B4"/>
    <w:rsid w:val="009C47F8"/>
    <w:rsid w:val="009C52F1"/>
    <w:rsid w:val="009E7F67"/>
    <w:rsid w:val="009F4E1C"/>
    <w:rsid w:val="00A3058B"/>
    <w:rsid w:val="00A33E33"/>
    <w:rsid w:val="00A4212D"/>
    <w:rsid w:val="00A42C2D"/>
    <w:rsid w:val="00A446D5"/>
    <w:rsid w:val="00A73AC9"/>
    <w:rsid w:val="00A76DFF"/>
    <w:rsid w:val="00A77046"/>
    <w:rsid w:val="00A77BD7"/>
    <w:rsid w:val="00A8465F"/>
    <w:rsid w:val="00A86124"/>
    <w:rsid w:val="00AB552D"/>
    <w:rsid w:val="00AB75BC"/>
    <w:rsid w:val="00AC0570"/>
    <w:rsid w:val="00AD71C5"/>
    <w:rsid w:val="00AE67DB"/>
    <w:rsid w:val="00B13D5F"/>
    <w:rsid w:val="00B41C38"/>
    <w:rsid w:val="00B644FC"/>
    <w:rsid w:val="00B65A9C"/>
    <w:rsid w:val="00B714E4"/>
    <w:rsid w:val="00B93798"/>
    <w:rsid w:val="00BA75DD"/>
    <w:rsid w:val="00BB0FBB"/>
    <w:rsid w:val="00BD00F6"/>
    <w:rsid w:val="00BD1515"/>
    <w:rsid w:val="00BE0852"/>
    <w:rsid w:val="00BE1B1D"/>
    <w:rsid w:val="00BE45AB"/>
    <w:rsid w:val="00BF1E7C"/>
    <w:rsid w:val="00BF5AAC"/>
    <w:rsid w:val="00C12271"/>
    <w:rsid w:val="00C24EA3"/>
    <w:rsid w:val="00C451FD"/>
    <w:rsid w:val="00C510CC"/>
    <w:rsid w:val="00C53FEF"/>
    <w:rsid w:val="00C61036"/>
    <w:rsid w:val="00C77007"/>
    <w:rsid w:val="00C80ACA"/>
    <w:rsid w:val="00C90787"/>
    <w:rsid w:val="00CA432D"/>
    <w:rsid w:val="00CB789D"/>
    <w:rsid w:val="00CC2CD4"/>
    <w:rsid w:val="00CC51BA"/>
    <w:rsid w:val="00CE7F45"/>
    <w:rsid w:val="00CF61E2"/>
    <w:rsid w:val="00CF7585"/>
    <w:rsid w:val="00D0155D"/>
    <w:rsid w:val="00D217BE"/>
    <w:rsid w:val="00D33431"/>
    <w:rsid w:val="00D341D8"/>
    <w:rsid w:val="00D42CAE"/>
    <w:rsid w:val="00D51022"/>
    <w:rsid w:val="00D521EF"/>
    <w:rsid w:val="00D66744"/>
    <w:rsid w:val="00D677E2"/>
    <w:rsid w:val="00DB694F"/>
    <w:rsid w:val="00DC06EE"/>
    <w:rsid w:val="00DC7FB5"/>
    <w:rsid w:val="00DD708A"/>
    <w:rsid w:val="00DD7441"/>
    <w:rsid w:val="00DE0D4D"/>
    <w:rsid w:val="00DE2C4B"/>
    <w:rsid w:val="00E059BE"/>
    <w:rsid w:val="00E07304"/>
    <w:rsid w:val="00E42510"/>
    <w:rsid w:val="00E54432"/>
    <w:rsid w:val="00E629A5"/>
    <w:rsid w:val="00E67918"/>
    <w:rsid w:val="00E974CC"/>
    <w:rsid w:val="00EB1D30"/>
    <w:rsid w:val="00EB4000"/>
    <w:rsid w:val="00EB606D"/>
    <w:rsid w:val="00F064AD"/>
    <w:rsid w:val="00F06D80"/>
    <w:rsid w:val="00F11CE3"/>
    <w:rsid w:val="00F62C79"/>
    <w:rsid w:val="00F706F9"/>
    <w:rsid w:val="00F94809"/>
    <w:rsid w:val="00FB5908"/>
    <w:rsid w:val="00FB5DDB"/>
    <w:rsid w:val="00FD0794"/>
    <w:rsid w:val="00FD7169"/>
    <w:rsid w:val="00FE29DA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A610-E00A-4EEC-ADF9-10B7E279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165</cp:revision>
  <cp:lastPrinted>2022-03-22T00:59:00Z</cp:lastPrinted>
  <dcterms:created xsi:type="dcterms:W3CDTF">2017-05-19T15:03:00Z</dcterms:created>
  <dcterms:modified xsi:type="dcterms:W3CDTF">2023-03-06T03:55:00Z</dcterms:modified>
</cp:coreProperties>
</file>