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99" w:rsidRPr="00887152" w:rsidRDefault="004D5099" w:rsidP="004D5099">
      <w:pPr>
        <w:keepNext/>
        <w:suppressAutoHyphens/>
        <w:jc w:val="right"/>
        <w:rPr>
          <w:sz w:val="28"/>
          <w:szCs w:val="28"/>
        </w:rPr>
      </w:pPr>
      <w:r w:rsidRPr="00887152">
        <w:rPr>
          <w:sz w:val="28"/>
          <w:szCs w:val="28"/>
        </w:rPr>
        <w:t>Приложение 1</w:t>
      </w:r>
    </w:p>
    <w:p w:rsidR="004D5099" w:rsidRDefault="004D5099" w:rsidP="004D5099">
      <w:pPr>
        <w:keepNext/>
        <w:suppressAutoHyphens/>
        <w:jc w:val="center"/>
        <w:rPr>
          <w:b/>
          <w:sz w:val="28"/>
          <w:szCs w:val="28"/>
        </w:rPr>
      </w:pPr>
      <w:r w:rsidRPr="00887152">
        <w:rPr>
          <w:b/>
          <w:sz w:val="28"/>
          <w:szCs w:val="28"/>
        </w:rPr>
        <w:t>Сведения о предприятиях потребительского рынка (</w:t>
      </w:r>
      <w:r w:rsidRPr="009F2757">
        <w:rPr>
          <w:b/>
          <w:sz w:val="28"/>
          <w:szCs w:val="28"/>
        </w:rPr>
        <w:t>розничная и оптовая торговля, общественное питание, служба быта, АЗС)</w:t>
      </w:r>
      <w:r>
        <w:rPr>
          <w:b/>
          <w:sz w:val="28"/>
          <w:szCs w:val="28"/>
        </w:rPr>
        <w:t xml:space="preserve"> и индивидуальных</w:t>
      </w:r>
      <w:r w:rsidRPr="00205DA0">
        <w:rPr>
          <w:b/>
          <w:sz w:val="28"/>
          <w:szCs w:val="28"/>
        </w:rPr>
        <w:t xml:space="preserve">предпринимателях, организациях малого и среднего бизнеса, осуществляющих деятельность на территории </w:t>
      </w:r>
      <w:proofErr w:type="spellStart"/>
      <w:r>
        <w:rPr>
          <w:b/>
          <w:sz w:val="28"/>
          <w:szCs w:val="28"/>
        </w:rPr>
        <w:t>_</w:t>
      </w:r>
      <w:r w:rsidR="00955174">
        <w:rPr>
          <w:b/>
          <w:sz w:val="28"/>
          <w:szCs w:val="28"/>
        </w:rPr>
        <w:t>Мокрушинского</w:t>
      </w:r>
      <w:proofErr w:type="spellEnd"/>
      <w:r w:rsidR="00955174">
        <w:rPr>
          <w:b/>
          <w:sz w:val="28"/>
          <w:szCs w:val="28"/>
        </w:rPr>
        <w:t xml:space="preserve"> сель</w:t>
      </w:r>
      <w:r w:rsidRPr="00205DA0">
        <w:rPr>
          <w:b/>
          <w:sz w:val="28"/>
          <w:szCs w:val="28"/>
        </w:rPr>
        <w:t>совета</w:t>
      </w:r>
      <w:r w:rsidR="009551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610128">
        <w:rPr>
          <w:b/>
          <w:sz w:val="28"/>
          <w:szCs w:val="28"/>
          <w:u w:val="single"/>
        </w:rPr>
        <w:t>01.01.20</w:t>
      </w:r>
      <w:r w:rsidR="00FD3917">
        <w:rPr>
          <w:b/>
          <w:sz w:val="28"/>
          <w:szCs w:val="28"/>
          <w:u w:val="single"/>
        </w:rPr>
        <w:t>2</w:t>
      </w:r>
      <w:r w:rsidR="002B0570">
        <w:rPr>
          <w:b/>
          <w:sz w:val="28"/>
          <w:szCs w:val="28"/>
          <w:u w:val="single"/>
        </w:rPr>
        <w:t>2</w:t>
      </w:r>
      <w:r w:rsidRPr="00610128">
        <w:rPr>
          <w:b/>
          <w:sz w:val="28"/>
          <w:szCs w:val="28"/>
          <w:u w:val="single"/>
        </w:rPr>
        <w:t>г.</w:t>
      </w:r>
    </w:p>
    <w:tbl>
      <w:tblPr>
        <w:tblpPr w:leftFromText="180" w:rightFromText="180" w:vertAnchor="text" w:horzAnchor="margin" w:tblpXSpec="right" w:tblpY="212"/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2126"/>
        <w:gridCol w:w="1559"/>
        <w:gridCol w:w="1701"/>
        <w:gridCol w:w="2126"/>
        <w:gridCol w:w="2052"/>
        <w:gridCol w:w="1350"/>
        <w:gridCol w:w="988"/>
      </w:tblGrid>
      <w:tr w:rsidR="004D5099" w:rsidRPr="00205DA0" w:rsidTr="00A72163">
        <w:trPr>
          <w:trHeight w:val="2265"/>
        </w:trPr>
        <w:tc>
          <w:tcPr>
            <w:tcW w:w="675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  <w:p w:rsidR="004D5099" w:rsidRPr="00205DA0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205DA0">
              <w:rPr>
                <w:sz w:val="20"/>
                <w:szCs w:val="20"/>
              </w:rPr>
              <w:t xml:space="preserve">№ </w:t>
            </w:r>
            <w:proofErr w:type="gramStart"/>
            <w:r w:rsidRPr="00205DA0">
              <w:rPr>
                <w:sz w:val="20"/>
                <w:szCs w:val="20"/>
              </w:rPr>
              <w:t>п</w:t>
            </w:r>
            <w:proofErr w:type="gramEnd"/>
            <w:r w:rsidRPr="00205DA0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4D5099" w:rsidRPr="002E79B4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2E79B4">
              <w:rPr>
                <w:sz w:val="20"/>
                <w:szCs w:val="20"/>
              </w:rPr>
              <w:t xml:space="preserve">Наименование объекта торговли, </w:t>
            </w:r>
            <w:r>
              <w:rPr>
                <w:sz w:val="20"/>
                <w:szCs w:val="20"/>
              </w:rPr>
              <w:t>общепита, бытовых услуг</w:t>
            </w:r>
          </w:p>
          <w:p w:rsidR="004D5099" w:rsidRPr="00205DA0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2E79B4"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</w:rPr>
              <w:t xml:space="preserve"> виды предпринимательской деятельности</w:t>
            </w:r>
          </w:p>
        </w:tc>
        <w:tc>
          <w:tcPr>
            <w:tcW w:w="2126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C22C69">
              <w:rPr>
                <w:sz w:val="20"/>
                <w:szCs w:val="20"/>
              </w:rPr>
              <w:t>Адрес объекта (магазина, кафе, ларька, павильона, мастерской</w:t>
            </w:r>
            <w:r>
              <w:rPr>
                <w:sz w:val="20"/>
                <w:szCs w:val="20"/>
              </w:rPr>
              <w:t>, пилорамы</w:t>
            </w:r>
            <w:r w:rsidRPr="00C22C69">
              <w:rPr>
                <w:sz w:val="20"/>
                <w:szCs w:val="20"/>
              </w:rPr>
              <w:t xml:space="preserve"> и т.д.)</w:t>
            </w:r>
            <w:proofErr w:type="gramEnd"/>
          </w:p>
        </w:tc>
        <w:tc>
          <w:tcPr>
            <w:tcW w:w="1559" w:type="dxa"/>
          </w:tcPr>
          <w:p w:rsidR="004D5099" w:rsidRPr="00C22C69" w:rsidRDefault="004D5099" w:rsidP="00E05822">
            <w:pPr>
              <w:keepNext/>
              <w:suppressAutoHyphens/>
              <w:ind w:right="-108"/>
              <w:rPr>
                <w:sz w:val="20"/>
                <w:szCs w:val="20"/>
              </w:rPr>
            </w:pPr>
            <w:r w:rsidRPr="00C22C69">
              <w:rPr>
                <w:sz w:val="20"/>
                <w:szCs w:val="20"/>
              </w:rPr>
              <w:t>Наименование организации,</w:t>
            </w:r>
          </w:p>
          <w:p w:rsidR="004D5099" w:rsidRDefault="004D5099" w:rsidP="00E05822">
            <w:pPr>
              <w:keepNext/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22C69">
              <w:rPr>
                <w:sz w:val="20"/>
                <w:szCs w:val="20"/>
              </w:rPr>
              <w:t>ФИО предпринимате</w:t>
            </w:r>
          </w:p>
          <w:p w:rsidR="004D5099" w:rsidRPr="00205DA0" w:rsidRDefault="004D5099" w:rsidP="00E05822">
            <w:pPr>
              <w:keepNext/>
              <w:suppressAutoHyphens/>
              <w:ind w:left="-108" w:right="-108"/>
              <w:jc w:val="center"/>
              <w:rPr>
                <w:sz w:val="20"/>
                <w:szCs w:val="20"/>
              </w:rPr>
            </w:pPr>
            <w:r w:rsidRPr="00C22C69">
              <w:rPr>
                <w:sz w:val="20"/>
                <w:szCs w:val="20"/>
              </w:rPr>
              <w:t>ля (руководителя организации)</w:t>
            </w:r>
          </w:p>
        </w:tc>
        <w:tc>
          <w:tcPr>
            <w:tcW w:w="1701" w:type="dxa"/>
          </w:tcPr>
          <w:p w:rsidR="004D5099" w:rsidRPr="00205DA0" w:rsidRDefault="004D5099" w:rsidP="00E05822">
            <w:pPr>
              <w:keepNext/>
              <w:suppressAutoHyphens/>
              <w:ind w:left="-132" w:right="-108"/>
              <w:jc w:val="center"/>
              <w:rPr>
                <w:sz w:val="20"/>
                <w:szCs w:val="20"/>
              </w:rPr>
            </w:pPr>
          </w:p>
          <w:p w:rsidR="004D5099" w:rsidRPr="00C22C69" w:rsidRDefault="004D5099" w:rsidP="00E05822">
            <w:pPr>
              <w:keepNext/>
              <w:suppressAutoHyphens/>
              <w:ind w:left="-132" w:right="-108"/>
              <w:jc w:val="center"/>
              <w:rPr>
                <w:sz w:val="20"/>
                <w:szCs w:val="20"/>
              </w:rPr>
            </w:pPr>
            <w:r w:rsidRPr="00C22C69">
              <w:rPr>
                <w:sz w:val="20"/>
                <w:szCs w:val="20"/>
              </w:rPr>
              <w:t>Юридический адрес предприни</w:t>
            </w:r>
          </w:p>
          <w:p w:rsidR="004D5099" w:rsidRPr="00C22C69" w:rsidRDefault="004D5099" w:rsidP="00E05822">
            <w:pPr>
              <w:keepNext/>
              <w:suppressAutoHyphens/>
              <w:ind w:left="-132" w:right="-108"/>
              <w:jc w:val="center"/>
              <w:rPr>
                <w:sz w:val="20"/>
                <w:szCs w:val="20"/>
              </w:rPr>
            </w:pPr>
            <w:proofErr w:type="gramStart"/>
            <w:r w:rsidRPr="00C22C69">
              <w:rPr>
                <w:sz w:val="20"/>
                <w:szCs w:val="20"/>
              </w:rPr>
              <w:t>мателя (организа</w:t>
            </w:r>
            <w:proofErr w:type="gramEnd"/>
          </w:p>
          <w:p w:rsidR="004D5099" w:rsidRPr="00205DA0" w:rsidRDefault="004D5099" w:rsidP="00E05822">
            <w:pPr>
              <w:keepNext/>
              <w:suppressAutoHyphens/>
              <w:ind w:left="-132" w:right="-108"/>
              <w:jc w:val="center"/>
              <w:rPr>
                <w:sz w:val="20"/>
                <w:szCs w:val="20"/>
              </w:rPr>
            </w:pPr>
            <w:proofErr w:type="gramStart"/>
            <w:r w:rsidRPr="00C22C69">
              <w:rPr>
                <w:sz w:val="20"/>
                <w:szCs w:val="20"/>
              </w:rPr>
              <w:t>ции)</w:t>
            </w:r>
            <w:proofErr w:type="gramEnd"/>
          </w:p>
        </w:tc>
        <w:tc>
          <w:tcPr>
            <w:tcW w:w="2126" w:type="dxa"/>
          </w:tcPr>
          <w:p w:rsidR="004D5099" w:rsidRPr="00205DA0" w:rsidRDefault="004D5099" w:rsidP="00E05822">
            <w:pPr>
              <w:keepNext/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05DA0">
              <w:rPr>
                <w:sz w:val="20"/>
                <w:szCs w:val="20"/>
              </w:rPr>
              <w:t>Осуществляе</w:t>
            </w:r>
          </w:p>
          <w:p w:rsidR="004D5099" w:rsidRDefault="004D5099" w:rsidP="00E05822">
            <w:pPr>
              <w:keepNext/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05DA0">
              <w:rPr>
                <w:sz w:val="20"/>
                <w:szCs w:val="20"/>
              </w:rPr>
              <w:t>мые виды дея</w:t>
            </w:r>
          </w:p>
          <w:p w:rsidR="004D5099" w:rsidRPr="00205DA0" w:rsidRDefault="004D5099" w:rsidP="00E05822">
            <w:pPr>
              <w:keepNext/>
              <w:suppressAutoHyphens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205DA0">
              <w:rPr>
                <w:sz w:val="20"/>
                <w:szCs w:val="20"/>
              </w:rPr>
              <w:t>тельности (</w:t>
            </w:r>
            <w:r>
              <w:rPr>
                <w:sz w:val="20"/>
                <w:szCs w:val="20"/>
              </w:rPr>
              <w:t xml:space="preserve">оптовая, </w:t>
            </w:r>
            <w:r w:rsidRPr="00205DA0">
              <w:rPr>
                <w:sz w:val="20"/>
                <w:szCs w:val="20"/>
              </w:rPr>
              <w:t>розничная</w:t>
            </w:r>
            <w:r>
              <w:rPr>
                <w:sz w:val="20"/>
                <w:szCs w:val="20"/>
              </w:rPr>
              <w:t xml:space="preserve"> торговля</w:t>
            </w:r>
            <w:r w:rsidRPr="00205DA0">
              <w:rPr>
                <w:sz w:val="20"/>
                <w:szCs w:val="20"/>
              </w:rPr>
              <w:t xml:space="preserve">, </w:t>
            </w:r>
            <w:proofErr w:type="gramEnd"/>
          </w:p>
          <w:p w:rsidR="004D5099" w:rsidRDefault="004D5099" w:rsidP="00E05822">
            <w:pPr>
              <w:keepNext/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товарами: прод., пром., ТПС; </w:t>
            </w:r>
            <w:r w:rsidRPr="00205DA0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, обрабатываю</w:t>
            </w:r>
          </w:p>
          <w:p w:rsidR="004D5099" w:rsidRPr="00205DA0" w:rsidRDefault="004D5099" w:rsidP="00E05822">
            <w:pPr>
              <w:keepNext/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щее производство</w:t>
            </w:r>
            <w:r w:rsidRPr="00205DA0">
              <w:rPr>
                <w:sz w:val="20"/>
                <w:szCs w:val="20"/>
              </w:rPr>
              <w:t xml:space="preserve"> и</w:t>
            </w:r>
          </w:p>
          <w:p w:rsidR="004D5099" w:rsidRPr="00205DA0" w:rsidRDefault="004D5099" w:rsidP="00E05822">
            <w:pPr>
              <w:keepNext/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05DA0">
              <w:rPr>
                <w:sz w:val="20"/>
                <w:szCs w:val="20"/>
              </w:rPr>
              <w:t xml:space="preserve"> т. д.)</w:t>
            </w:r>
          </w:p>
        </w:tc>
        <w:tc>
          <w:tcPr>
            <w:tcW w:w="2052" w:type="dxa"/>
          </w:tcPr>
          <w:p w:rsidR="004D5099" w:rsidRPr="00205DA0" w:rsidRDefault="004D5099" w:rsidP="00E05822">
            <w:pPr>
              <w:keepNext/>
              <w:suppressAutoHyphens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4D5099" w:rsidRPr="00205DA0" w:rsidRDefault="004D5099" w:rsidP="00E05822">
            <w:pPr>
              <w:keepNext/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05DA0">
              <w:rPr>
                <w:sz w:val="20"/>
                <w:szCs w:val="20"/>
              </w:rPr>
              <w:t>Контакт</w:t>
            </w:r>
          </w:p>
          <w:p w:rsidR="004D5099" w:rsidRPr="00205DA0" w:rsidRDefault="004D5099" w:rsidP="00E05822">
            <w:pPr>
              <w:keepNext/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05DA0">
              <w:rPr>
                <w:sz w:val="20"/>
                <w:szCs w:val="20"/>
              </w:rPr>
              <w:t>ный телефон предпри</w:t>
            </w:r>
          </w:p>
          <w:p w:rsidR="004D5099" w:rsidRPr="00205DA0" w:rsidRDefault="004D5099" w:rsidP="00E05822">
            <w:pPr>
              <w:keepNext/>
              <w:suppressAutoHyphens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205DA0">
              <w:rPr>
                <w:sz w:val="20"/>
                <w:szCs w:val="20"/>
              </w:rPr>
              <w:t>нимателя (руково</w:t>
            </w:r>
            <w:proofErr w:type="gramEnd"/>
          </w:p>
          <w:p w:rsidR="004D5099" w:rsidRPr="00205DA0" w:rsidRDefault="004D5099" w:rsidP="00E05822">
            <w:pPr>
              <w:keepNext/>
              <w:suppressAutoHyphens/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дителя организации)</w:t>
            </w:r>
            <w:proofErr w:type="gramEnd"/>
          </w:p>
        </w:tc>
        <w:tc>
          <w:tcPr>
            <w:tcW w:w="1350" w:type="dxa"/>
          </w:tcPr>
          <w:p w:rsidR="004D5099" w:rsidRPr="00205DA0" w:rsidRDefault="004D5099" w:rsidP="00E05822">
            <w:pPr>
              <w:keepNext/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05DA0">
              <w:rPr>
                <w:sz w:val="20"/>
                <w:szCs w:val="20"/>
              </w:rPr>
              <w:t>Режим работы</w:t>
            </w:r>
          </w:p>
        </w:tc>
        <w:tc>
          <w:tcPr>
            <w:tcW w:w="988" w:type="dxa"/>
          </w:tcPr>
          <w:p w:rsidR="004D5099" w:rsidRPr="00205DA0" w:rsidRDefault="004D5099" w:rsidP="00E05822">
            <w:pPr>
              <w:keepNext/>
              <w:suppressAutoHyphens/>
              <w:ind w:right="-108"/>
              <w:jc w:val="center"/>
              <w:rPr>
                <w:sz w:val="20"/>
                <w:szCs w:val="20"/>
              </w:rPr>
            </w:pPr>
            <w:r w:rsidRPr="00205DA0">
              <w:rPr>
                <w:sz w:val="20"/>
                <w:szCs w:val="20"/>
              </w:rPr>
              <w:t>Площадь</w:t>
            </w:r>
          </w:p>
          <w:p w:rsidR="004D5099" w:rsidRPr="0066694C" w:rsidRDefault="004D5099" w:rsidP="00E05822">
            <w:pPr>
              <w:keepNext/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общая/</w:t>
            </w:r>
            <w:r w:rsidRPr="00205DA0">
              <w:rPr>
                <w:sz w:val="20"/>
                <w:szCs w:val="20"/>
              </w:rPr>
              <w:t xml:space="preserve"> торг</w:t>
            </w:r>
            <w:proofErr w:type="gramStart"/>
            <w:r w:rsidRPr="00205D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ала/ кол-во посадочных мест, если                                           это парикмахерская, общепит</w:t>
            </w:r>
          </w:p>
        </w:tc>
      </w:tr>
      <w:tr w:rsidR="004D5099" w:rsidRPr="00205DA0" w:rsidTr="00A72163">
        <w:tc>
          <w:tcPr>
            <w:tcW w:w="675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16"/>
                <w:szCs w:val="16"/>
              </w:rPr>
            </w:pPr>
            <w:r w:rsidRPr="00205DA0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16"/>
                <w:szCs w:val="16"/>
              </w:rPr>
            </w:pPr>
            <w:r w:rsidRPr="00205DA0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16"/>
                <w:szCs w:val="16"/>
              </w:rPr>
            </w:pPr>
            <w:r w:rsidRPr="00205DA0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16"/>
                <w:szCs w:val="16"/>
              </w:rPr>
            </w:pPr>
            <w:r w:rsidRPr="00205DA0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16"/>
                <w:szCs w:val="16"/>
              </w:rPr>
            </w:pPr>
            <w:r w:rsidRPr="00205DA0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16"/>
                <w:szCs w:val="16"/>
              </w:rPr>
            </w:pPr>
            <w:r w:rsidRPr="00205DA0">
              <w:rPr>
                <w:sz w:val="16"/>
                <w:szCs w:val="16"/>
              </w:rPr>
              <w:t>6</w:t>
            </w:r>
          </w:p>
        </w:tc>
        <w:tc>
          <w:tcPr>
            <w:tcW w:w="2052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16"/>
                <w:szCs w:val="16"/>
              </w:rPr>
            </w:pPr>
            <w:r w:rsidRPr="00205DA0">
              <w:rPr>
                <w:sz w:val="16"/>
                <w:szCs w:val="16"/>
              </w:rPr>
              <w:t>7</w:t>
            </w:r>
          </w:p>
        </w:tc>
        <w:tc>
          <w:tcPr>
            <w:tcW w:w="1350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16"/>
                <w:szCs w:val="16"/>
              </w:rPr>
            </w:pPr>
            <w:r w:rsidRPr="00205DA0">
              <w:rPr>
                <w:sz w:val="16"/>
                <w:szCs w:val="16"/>
              </w:rPr>
              <w:t>8</w:t>
            </w:r>
          </w:p>
        </w:tc>
        <w:tc>
          <w:tcPr>
            <w:tcW w:w="988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16"/>
                <w:szCs w:val="16"/>
              </w:rPr>
            </w:pPr>
            <w:r w:rsidRPr="00205DA0">
              <w:rPr>
                <w:sz w:val="16"/>
                <w:szCs w:val="16"/>
              </w:rPr>
              <w:t>9</w:t>
            </w:r>
          </w:p>
        </w:tc>
      </w:tr>
      <w:tr w:rsidR="004D5099" w:rsidRPr="00205DA0" w:rsidTr="00A72163">
        <w:trPr>
          <w:trHeight w:val="317"/>
        </w:trPr>
        <w:tc>
          <w:tcPr>
            <w:tcW w:w="675" w:type="dxa"/>
          </w:tcPr>
          <w:p w:rsidR="004D5099" w:rsidRPr="00205DA0" w:rsidRDefault="00800946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bottom"/>
          </w:tcPr>
          <w:p w:rsidR="004D5099" w:rsidRPr="00205DA0" w:rsidRDefault="00800946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«Меркурий»</w:t>
            </w:r>
          </w:p>
        </w:tc>
        <w:tc>
          <w:tcPr>
            <w:tcW w:w="2126" w:type="dxa"/>
            <w:vAlign w:val="bottom"/>
          </w:tcPr>
          <w:p w:rsidR="004D5099" w:rsidRPr="00205DA0" w:rsidRDefault="00800946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С.Мокруша,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д.4</w:t>
            </w:r>
          </w:p>
        </w:tc>
        <w:tc>
          <w:tcPr>
            <w:tcW w:w="1559" w:type="dxa"/>
            <w:vAlign w:val="bottom"/>
          </w:tcPr>
          <w:p w:rsidR="004D5099" w:rsidRPr="00205DA0" w:rsidRDefault="00800946" w:rsidP="00E05822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Беговатова Валентина Васильевна</w:t>
            </w:r>
          </w:p>
        </w:tc>
        <w:tc>
          <w:tcPr>
            <w:tcW w:w="1701" w:type="dxa"/>
            <w:vAlign w:val="bottom"/>
          </w:tcPr>
          <w:p w:rsidR="004D5099" w:rsidRPr="00205DA0" w:rsidRDefault="00800946" w:rsidP="00E05822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С.Мокруша,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д.4</w:t>
            </w:r>
          </w:p>
        </w:tc>
        <w:tc>
          <w:tcPr>
            <w:tcW w:w="2126" w:type="dxa"/>
            <w:vAlign w:val="bottom"/>
          </w:tcPr>
          <w:p w:rsidR="004D5099" w:rsidRPr="00205DA0" w:rsidRDefault="00800946" w:rsidP="00E05822">
            <w:pPr>
              <w:keepNext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ТПС</w:t>
            </w:r>
          </w:p>
        </w:tc>
        <w:tc>
          <w:tcPr>
            <w:tcW w:w="2052" w:type="dxa"/>
            <w:vAlign w:val="bottom"/>
          </w:tcPr>
          <w:p w:rsidR="004D5099" w:rsidRDefault="00800946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8(39161)77-6-85</w:t>
            </w:r>
          </w:p>
          <w:p w:rsidR="00800946" w:rsidRPr="00205DA0" w:rsidRDefault="00800946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89509886737</w:t>
            </w:r>
          </w:p>
        </w:tc>
        <w:tc>
          <w:tcPr>
            <w:tcW w:w="1350" w:type="dxa"/>
          </w:tcPr>
          <w:p w:rsidR="00800946" w:rsidRDefault="00800946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8-00 до </w:t>
            </w:r>
          </w:p>
          <w:p w:rsidR="004D5099" w:rsidRPr="00205DA0" w:rsidRDefault="00800946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20-00</w:t>
            </w:r>
            <w:r w:rsidR="00B93BD7">
              <w:rPr>
                <w:sz w:val="20"/>
                <w:szCs w:val="20"/>
              </w:rPr>
              <w:t xml:space="preserve"> без обеда и выходных</w:t>
            </w:r>
          </w:p>
        </w:tc>
        <w:tc>
          <w:tcPr>
            <w:tcW w:w="988" w:type="dxa"/>
          </w:tcPr>
          <w:p w:rsidR="004D5099" w:rsidRPr="00205DA0" w:rsidRDefault="00695DE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293/</w:t>
            </w:r>
            <w:r w:rsidR="00800946">
              <w:rPr>
                <w:sz w:val="20"/>
                <w:szCs w:val="20"/>
              </w:rPr>
              <w:t>67</w:t>
            </w:r>
          </w:p>
        </w:tc>
      </w:tr>
      <w:tr w:rsidR="004D5099" w:rsidRPr="00205DA0" w:rsidTr="00A72163">
        <w:tc>
          <w:tcPr>
            <w:tcW w:w="675" w:type="dxa"/>
          </w:tcPr>
          <w:p w:rsidR="004D5099" w:rsidRPr="00205DA0" w:rsidRDefault="00800946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bottom"/>
          </w:tcPr>
          <w:p w:rsidR="00800946" w:rsidRDefault="00800946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4D5099" w:rsidRPr="00205DA0" w:rsidRDefault="00800946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«Агромаркет»</w:t>
            </w:r>
          </w:p>
        </w:tc>
        <w:tc>
          <w:tcPr>
            <w:tcW w:w="2126" w:type="dxa"/>
            <w:vAlign w:val="bottom"/>
          </w:tcPr>
          <w:p w:rsidR="004D5099" w:rsidRPr="00205DA0" w:rsidRDefault="00800946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С.Мокруша,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2</w:t>
            </w:r>
            <w:r w:rsidR="00E74FCE">
              <w:rPr>
                <w:sz w:val="20"/>
                <w:szCs w:val="20"/>
              </w:rPr>
              <w:t>Б</w:t>
            </w:r>
          </w:p>
        </w:tc>
        <w:tc>
          <w:tcPr>
            <w:tcW w:w="1559" w:type="dxa"/>
            <w:vAlign w:val="bottom"/>
          </w:tcPr>
          <w:p w:rsidR="00FD3917" w:rsidRPr="00205DA0" w:rsidRDefault="00EE214D" w:rsidP="00E05822">
            <w:pPr>
              <w:keepNext/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Какаулина</w:t>
            </w:r>
            <w:proofErr w:type="spellEnd"/>
            <w:r>
              <w:rPr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1701" w:type="dxa"/>
            <w:vAlign w:val="bottom"/>
          </w:tcPr>
          <w:p w:rsidR="004D5099" w:rsidRPr="00205DA0" w:rsidRDefault="00800946" w:rsidP="00E05822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С.Мокруша,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2</w:t>
            </w:r>
            <w:r w:rsidR="00E74FCE">
              <w:rPr>
                <w:sz w:val="20"/>
                <w:szCs w:val="20"/>
              </w:rPr>
              <w:t>Б</w:t>
            </w:r>
          </w:p>
        </w:tc>
        <w:tc>
          <w:tcPr>
            <w:tcW w:w="2126" w:type="dxa"/>
            <w:vAlign w:val="bottom"/>
          </w:tcPr>
          <w:p w:rsidR="004D5099" w:rsidRPr="00205DA0" w:rsidRDefault="00E74FCE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2052" w:type="dxa"/>
            <w:vAlign w:val="bottom"/>
          </w:tcPr>
          <w:p w:rsidR="004D5099" w:rsidRPr="00205DA0" w:rsidRDefault="00EE214D" w:rsidP="00FD3917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895043233</w:t>
            </w:r>
          </w:p>
        </w:tc>
        <w:tc>
          <w:tcPr>
            <w:tcW w:w="1350" w:type="dxa"/>
          </w:tcPr>
          <w:p w:rsidR="00E74FCE" w:rsidRDefault="00E74FCE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8-00 до </w:t>
            </w:r>
          </w:p>
          <w:p w:rsidR="004D5099" w:rsidRDefault="00E74FCE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20-00</w:t>
            </w:r>
          </w:p>
          <w:p w:rsidR="00E74FCE" w:rsidRDefault="00FD3917" w:rsidP="00E74FCE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</w:t>
            </w:r>
            <w:r w:rsidR="00E74FCE">
              <w:rPr>
                <w:sz w:val="20"/>
                <w:szCs w:val="20"/>
              </w:rPr>
              <w:t>бед</w:t>
            </w:r>
            <w:r>
              <w:rPr>
                <w:sz w:val="20"/>
                <w:szCs w:val="20"/>
              </w:rPr>
              <w:t>а</w:t>
            </w:r>
            <w:r w:rsidR="00B93BD7">
              <w:rPr>
                <w:sz w:val="20"/>
                <w:szCs w:val="20"/>
              </w:rPr>
              <w:t xml:space="preserve"> и выходных</w:t>
            </w:r>
          </w:p>
          <w:p w:rsidR="00FD3917" w:rsidRPr="00205DA0" w:rsidRDefault="00E74FCE" w:rsidP="00FD3917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74FCE" w:rsidRPr="00205DA0" w:rsidRDefault="00E74FCE" w:rsidP="00E74FCE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D5099" w:rsidRPr="00205DA0" w:rsidRDefault="00695DE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E74FCE">
              <w:rPr>
                <w:sz w:val="20"/>
                <w:szCs w:val="20"/>
              </w:rPr>
              <w:t>75,1</w:t>
            </w:r>
          </w:p>
        </w:tc>
      </w:tr>
      <w:tr w:rsidR="004D5099" w:rsidRPr="00205DA0" w:rsidTr="00B93BD7">
        <w:trPr>
          <w:trHeight w:val="2592"/>
        </w:trPr>
        <w:tc>
          <w:tcPr>
            <w:tcW w:w="675" w:type="dxa"/>
          </w:tcPr>
          <w:p w:rsidR="004D5099" w:rsidRPr="00205DA0" w:rsidRDefault="00E74FCE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bottom"/>
          </w:tcPr>
          <w:p w:rsidR="00B93BD7" w:rsidRDefault="00B93BD7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  <w:p w:rsidR="00B93BD7" w:rsidRDefault="00B93BD7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  <w:p w:rsidR="004D5099" w:rsidRDefault="00E74FCE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«Три медведя»</w:t>
            </w:r>
          </w:p>
          <w:p w:rsidR="00B93BD7" w:rsidRDefault="00B93BD7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  <w:p w:rsidR="00B93BD7" w:rsidRPr="00205DA0" w:rsidRDefault="00B93BD7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4D5099" w:rsidRPr="00205DA0" w:rsidRDefault="00E74FCE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С.Мокруша,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16А</w:t>
            </w:r>
          </w:p>
        </w:tc>
        <w:tc>
          <w:tcPr>
            <w:tcW w:w="1559" w:type="dxa"/>
            <w:vAlign w:val="bottom"/>
          </w:tcPr>
          <w:p w:rsidR="004D5099" w:rsidRPr="00205DA0" w:rsidRDefault="00E74FCE" w:rsidP="00E05822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Темникова Марина Романовна</w:t>
            </w:r>
          </w:p>
        </w:tc>
        <w:tc>
          <w:tcPr>
            <w:tcW w:w="1701" w:type="dxa"/>
            <w:vAlign w:val="bottom"/>
          </w:tcPr>
          <w:p w:rsidR="004D5099" w:rsidRPr="00205DA0" w:rsidRDefault="00E74FCE" w:rsidP="00E05822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С.Мокруша,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16А</w:t>
            </w:r>
          </w:p>
        </w:tc>
        <w:tc>
          <w:tcPr>
            <w:tcW w:w="2126" w:type="dxa"/>
            <w:vAlign w:val="bottom"/>
          </w:tcPr>
          <w:p w:rsidR="004D5099" w:rsidRPr="00205DA0" w:rsidRDefault="00E74FCE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2052" w:type="dxa"/>
            <w:vAlign w:val="bottom"/>
          </w:tcPr>
          <w:p w:rsidR="004D5099" w:rsidRPr="006F490F" w:rsidRDefault="00D91D5D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89029727587</w:t>
            </w:r>
          </w:p>
        </w:tc>
        <w:tc>
          <w:tcPr>
            <w:tcW w:w="1350" w:type="dxa"/>
          </w:tcPr>
          <w:p w:rsidR="00E74FCE" w:rsidRDefault="00E74FCE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 до</w:t>
            </w:r>
          </w:p>
          <w:p w:rsidR="00B93BD7" w:rsidRDefault="00E74FCE" w:rsidP="00B93BD7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23-00</w:t>
            </w:r>
            <w:proofErr w:type="gramStart"/>
            <w:r w:rsidR="00B93BD7">
              <w:rPr>
                <w:sz w:val="20"/>
                <w:szCs w:val="20"/>
              </w:rPr>
              <w:t xml:space="preserve"> Б</w:t>
            </w:r>
            <w:proofErr w:type="gramEnd"/>
            <w:r w:rsidR="00B93BD7">
              <w:rPr>
                <w:sz w:val="20"/>
                <w:szCs w:val="20"/>
              </w:rPr>
              <w:t>ез обеда и выходных</w:t>
            </w:r>
          </w:p>
          <w:p w:rsidR="004D5099" w:rsidRPr="00205DA0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D5099" w:rsidRPr="00205DA0" w:rsidRDefault="00695DE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</w:t>
            </w:r>
            <w:r w:rsidR="00E74FCE">
              <w:rPr>
                <w:sz w:val="20"/>
                <w:szCs w:val="20"/>
              </w:rPr>
              <w:t>42,5</w:t>
            </w:r>
          </w:p>
        </w:tc>
      </w:tr>
      <w:tr w:rsidR="004D5099" w:rsidRPr="00205DA0" w:rsidTr="00B93BD7">
        <w:trPr>
          <w:trHeight w:val="1973"/>
        </w:trPr>
        <w:tc>
          <w:tcPr>
            <w:tcW w:w="675" w:type="dxa"/>
          </w:tcPr>
          <w:p w:rsidR="004D5099" w:rsidRPr="00205DA0" w:rsidRDefault="00E74FCE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  <w:vAlign w:val="bottom"/>
          </w:tcPr>
          <w:p w:rsidR="004D5099" w:rsidRPr="00205DA0" w:rsidRDefault="00E74FCE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126" w:type="dxa"/>
            <w:vAlign w:val="bottom"/>
          </w:tcPr>
          <w:p w:rsidR="004D5099" w:rsidRPr="00205DA0" w:rsidRDefault="00E74FCE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Д.Николаека,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62</w:t>
            </w:r>
          </w:p>
        </w:tc>
        <w:tc>
          <w:tcPr>
            <w:tcW w:w="1559" w:type="dxa"/>
            <w:vAlign w:val="bottom"/>
          </w:tcPr>
          <w:p w:rsidR="004D5099" w:rsidRPr="00205DA0" w:rsidRDefault="00E74FCE" w:rsidP="00E74FCE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Путилина Снежана Владимировна</w:t>
            </w:r>
          </w:p>
        </w:tc>
        <w:tc>
          <w:tcPr>
            <w:tcW w:w="1701" w:type="dxa"/>
            <w:vAlign w:val="bottom"/>
          </w:tcPr>
          <w:p w:rsidR="004D5099" w:rsidRPr="00205DA0" w:rsidRDefault="00D5698B" w:rsidP="00E05822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Д.Николаека,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62</w:t>
            </w:r>
          </w:p>
        </w:tc>
        <w:tc>
          <w:tcPr>
            <w:tcW w:w="2126" w:type="dxa"/>
            <w:vAlign w:val="bottom"/>
          </w:tcPr>
          <w:p w:rsidR="004D5099" w:rsidRPr="00205DA0" w:rsidRDefault="00D5698B" w:rsidP="00D5698B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овары</w:t>
            </w:r>
          </w:p>
        </w:tc>
        <w:tc>
          <w:tcPr>
            <w:tcW w:w="2052" w:type="dxa"/>
            <w:vAlign w:val="bottom"/>
          </w:tcPr>
          <w:p w:rsidR="004D5099" w:rsidRPr="00205DA0" w:rsidRDefault="00B93BD7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89607680944</w:t>
            </w:r>
          </w:p>
        </w:tc>
        <w:tc>
          <w:tcPr>
            <w:tcW w:w="1350" w:type="dxa"/>
          </w:tcPr>
          <w:p w:rsidR="00B93BD7" w:rsidRDefault="00B93BD7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  <w:p w:rsidR="00B93BD7" w:rsidRDefault="00B93BD7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  <w:p w:rsidR="00B93BD7" w:rsidRDefault="00B93BD7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  <w:p w:rsidR="00D5698B" w:rsidRDefault="00D5698B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9-00 до</w:t>
            </w:r>
          </w:p>
          <w:p w:rsidR="004D5099" w:rsidRPr="00205DA0" w:rsidRDefault="00D5698B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21-00 </w:t>
            </w:r>
            <w:r w:rsidR="00B93BD7">
              <w:rPr>
                <w:sz w:val="20"/>
                <w:szCs w:val="20"/>
              </w:rPr>
              <w:t>обед с 13-00 до 14-00 без выходных</w:t>
            </w:r>
          </w:p>
        </w:tc>
        <w:tc>
          <w:tcPr>
            <w:tcW w:w="988" w:type="dxa"/>
          </w:tcPr>
          <w:p w:rsidR="004D5099" w:rsidRPr="00205DA0" w:rsidRDefault="00695DE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12,6/</w:t>
            </w:r>
            <w:r w:rsidR="00D5698B">
              <w:rPr>
                <w:sz w:val="20"/>
                <w:szCs w:val="20"/>
              </w:rPr>
              <w:t>7,5</w:t>
            </w:r>
          </w:p>
        </w:tc>
      </w:tr>
      <w:tr w:rsidR="004D5099" w:rsidRPr="00205DA0" w:rsidTr="00A72163">
        <w:trPr>
          <w:trHeight w:val="638"/>
        </w:trPr>
        <w:tc>
          <w:tcPr>
            <w:tcW w:w="675" w:type="dxa"/>
          </w:tcPr>
          <w:p w:rsidR="004D5099" w:rsidRPr="00205DA0" w:rsidRDefault="002B0570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4D5099" w:rsidRPr="00205DA0" w:rsidRDefault="00A72163" w:rsidP="00E05822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КХ «Луч»</w:t>
            </w:r>
          </w:p>
        </w:tc>
        <w:tc>
          <w:tcPr>
            <w:tcW w:w="2126" w:type="dxa"/>
            <w:vAlign w:val="bottom"/>
          </w:tcPr>
          <w:p w:rsidR="004D5099" w:rsidRPr="00205DA0" w:rsidRDefault="00A72163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С.Мокруша,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ольничная, д.24, кв.1</w:t>
            </w:r>
          </w:p>
        </w:tc>
        <w:tc>
          <w:tcPr>
            <w:tcW w:w="1559" w:type="dxa"/>
            <w:vAlign w:val="bottom"/>
          </w:tcPr>
          <w:p w:rsidR="004D5099" w:rsidRPr="00205DA0" w:rsidRDefault="00A72163" w:rsidP="00E05822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Белкин Юрий Васильевич</w:t>
            </w:r>
          </w:p>
        </w:tc>
        <w:tc>
          <w:tcPr>
            <w:tcW w:w="1701" w:type="dxa"/>
            <w:vAlign w:val="bottom"/>
          </w:tcPr>
          <w:p w:rsidR="004D5099" w:rsidRPr="00205DA0" w:rsidRDefault="00A72163" w:rsidP="00E05822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С.Мокруша,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ольничная, д.24, кв.1</w:t>
            </w:r>
          </w:p>
        </w:tc>
        <w:tc>
          <w:tcPr>
            <w:tcW w:w="2126" w:type="dxa"/>
            <w:vAlign w:val="bottom"/>
          </w:tcPr>
          <w:p w:rsidR="004D5099" w:rsidRPr="00205DA0" w:rsidRDefault="00A72163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х/во</w:t>
            </w:r>
          </w:p>
        </w:tc>
        <w:tc>
          <w:tcPr>
            <w:tcW w:w="2052" w:type="dxa"/>
            <w:vAlign w:val="bottom"/>
          </w:tcPr>
          <w:p w:rsidR="004D5099" w:rsidRPr="00205DA0" w:rsidRDefault="00A72163" w:rsidP="00E05822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77-6-41</w:t>
            </w:r>
          </w:p>
        </w:tc>
        <w:tc>
          <w:tcPr>
            <w:tcW w:w="1350" w:type="dxa"/>
          </w:tcPr>
          <w:p w:rsidR="004D5099" w:rsidRPr="00CC120B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D5099" w:rsidRPr="00205DA0" w:rsidTr="00A72163">
        <w:tc>
          <w:tcPr>
            <w:tcW w:w="675" w:type="dxa"/>
          </w:tcPr>
          <w:p w:rsidR="004D5099" w:rsidRPr="00205DA0" w:rsidRDefault="002B0570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4D5099" w:rsidRPr="00205DA0" w:rsidRDefault="00A72163" w:rsidP="00A72163">
            <w:pPr>
              <w:keepNext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 Котелков Владимир Михайлович</w:t>
            </w:r>
          </w:p>
        </w:tc>
        <w:tc>
          <w:tcPr>
            <w:tcW w:w="2126" w:type="dxa"/>
          </w:tcPr>
          <w:p w:rsidR="004D5099" w:rsidRPr="00205DA0" w:rsidRDefault="00A72163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Д.Ивантай,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ентральная,д.51</w:t>
            </w:r>
          </w:p>
        </w:tc>
        <w:tc>
          <w:tcPr>
            <w:tcW w:w="1559" w:type="dxa"/>
          </w:tcPr>
          <w:p w:rsidR="004D5099" w:rsidRPr="00205DA0" w:rsidRDefault="00A72163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Котелков Владимир Михайлович</w:t>
            </w:r>
          </w:p>
        </w:tc>
        <w:tc>
          <w:tcPr>
            <w:tcW w:w="1701" w:type="dxa"/>
          </w:tcPr>
          <w:p w:rsidR="004D5099" w:rsidRPr="00205DA0" w:rsidRDefault="00A72163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Д.Ивантай,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ентральная,д.51</w:t>
            </w:r>
          </w:p>
        </w:tc>
        <w:tc>
          <w:tcPr>
            <w:tcW w:w="2126" w:type="dxa"/>
          </w:tcPr>
          <w:p w:rsidR="004D5099" w:rsidRPr="00205DA0" w:rsidRDefault="00A72163" w:rsidP="00A72163">
            <w:pPr>
              <w:keepNext/>
              <w:suppressAutoHyphens/>
              <w:jc w:val="center"/>
            </w:pPr>
            <w:r>
              <w:rPr>
                <w:sz w:val="20"/>
                <w:szCs w:val="20"/>
              </w:rPr>
              <w:t>Сельское х/во</w:t>
            </w:r>
          </w:p>
        </w:tc>
        <w:tc>
          <w:tcPr>
            <w:tcW w:w="2052" w:type="dxa"/>
          </w:tcPr>
          <w:p w:rsidR="004D5099" w:rsidRPr="00205DA0" w:rsidRDefault="00D91D5D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89631821438</w:t>
            </w:r>
          </w:p>
        </w:tc>
        <w:tc>
          <w:tcPr>
            <w:tcW w:w="1350" w:type="dxa"/>
          </w:tcPr>
          <w:p w:rsidR="004D5099" w:rsidRPr="006F490F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D5099" w:rsidRPr="00205DA0" w:rsidTr="00A72163">
        <w:tc>
          <w:tcPr>
            <w:tcW w:w="675" w:type="dxa"/>
          </w:tcPr>
          <w:p w:rsidR="004D5099" w:rsidRPr="00205DA0" w:rsidRDefault="002B0570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4D5099" w:rsidRPr="00205DA0" w:rsidRDefault="00D91D5D" w:rsidP="00E05822">
            <w:pPr>
              <w:keepNext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Караульщиков Леонид Миронович</w:t>
            </w:r>
          </w:p>
        </w:tc>
        <w:tc>
          <w:tcPr>
            <w:tcW w:w="2126" w:type="dxa"/>
          </w:tcPr>
          <w:p w:rsidR="004D5099" w:rsidRPr="00205DA0" w:rsidRDefault="00D91D5D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П.Залесный, 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ретья, 2А</w:t>
            </w:r>
          </w:p>
        </w:tc>
        <w:tc>
          <w:tcPr>
            <w:tcW w:w="1559" w:type="dxa"/>
          </w:tcPr>
          <w:p w:rsidR="004D5099" w:rsidRPr="00205DA0" w:rsidRDefault="00D91D5D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Караульщиков Леонид Миронович</w:t>
            </w:r>
          </w:p>
        </w:tc>
        <w:tc>
          <w:tcPr>
            <w:tcW w:w="1701" w:type="dxa"/>
          </w:tcPr>
          <w:p w:rsidR="004D5099" w:rsidRPr="00205DA0" w:rsidRDefault="00D91D5D" w:rsidP="00D91D5D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Г.Канск, ул. Яковенко, д.179</w:t>
            </w:r>
          </w:p>
        </w:tc>
        <w:tc>
          <w:tcPr>
            <w:tcW w:w="2126" w:type="dxa"/>
          </w:tcPr>
          <w:p w:rsidR="004D5099" w:rsidRPr="00205DA0" w:rsidRDefault="00D91D5D" w:rsidP="00E05822">
            <w:pPr>
              <w:keepNext/>
              <w:suppressAutoHyphens/>
              <w:jc w:val="center"/>
            </w:pPr>
            <w:r>
              <w:t>Переработка древесины</w:t>
            </w:r>
          </w:p>
        </w:tc>
        <w:tc>
          <w:tcPr>
            <w:tcW w:w="2052" w:type="dxa"/>
          </w:tcPr>
          <w:p w:rsidR="004D5099" w:rsidRPr="00205DA0" w:rsidRDefault="00D91D5D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89620689487</w:t>
            </w:r>
          </w:p>
        </w:tc>
        <w:tc>
          <w:tcPr>
            <w:tcW w:w="1350" w:type="dxa"/>
          </w:tcPr>
          <w:p w:rsidR="004D5099" w:rsidRPr="006F490F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D5099" w:rsidRPr="00205DA0" w:rsidTr="00A72163">
        <w:tc>
          <w:tcPr>
            <w:tcW w:w="675" w:type="dxa"/>
          </w:tcPr>
          <w:p w:rsidR="004D5099" w:rsidRPr="00205DA0" w:rsidRDefault="002B0570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4D5099" w:rsidRPr="00205DA0" w:rsidRDefault="006E5205" w:rsidP="00E05822">
            <w:pPr>
              <w:keepNext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КХ Ермолаев Валерий Петрович</w:t>
            </w:r>
          </w:p>
        </w:tc>
        <w:tc>
          <w:tcPr>
            <w:tcW w:w="2126" w:type="dxa"/>
          </w:tcPr>
          <w:p w:rsidR="004D5099" w:rsidRPr="00205DA0" w:rsidRDefault="006E5205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Ивантай,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д.33</w:t>
            </w:r>
          </w:p>
        </w:tc>
        <w:tc>
          <w:tcPr>
            <w:tcW w:w="1559" w:type="dxa"/>
          </w:tcPr>
          <w:p w:rsidR="004D5099" w:rsidRPr="00205DA0" w:rsidRDefault="006E5205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 Валерий Петрович</w:t>
            </w:r>
          </w:p>
        </w:tc>
        <w:tc>
          <w:tcPr>
            <w:tcW w:w="1701" w:type="dxa"/>
          </w:tcPr>
          <w:p w:rsidR="004D5099" w:rsidRPr="00205DA0" w:rsidRDefault="006E5205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Ивантай, 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 д.33</w:t>
            </w:r>
          </w:p>
        </w:tc>
        <w:tc>
          <w:tcPr>
            <w:tcW w:w="2126" w:type="dxa"/>
          </w:tcPr>
          <w:p w:rsidR="004D5099" w:rsidRPr="00205DA0" w:rsidRDefault="006E5205" w:rsidP="00E05822">
            <w:pPr>
              <w:keepNext/>
              <w:suppressAutoHyphens/>
              <w:jc w:val="center"/>
            </w:pPr>
            <w:r>
              <w:rPr>
                <w:sz w:val="20"/>
                <w:szCs w:val="20"/>
              </w:rPr>
              <w:t>Сельское х/во</w:t>
            </w:r>
          </w:p>
        </w:tc>
        <w:tc>
          <w:tcPr>
            <w:tcW w:w="2052" w:type="dxa"/>
          </w:tcPr>
          <w:p w:rsidR="004D5099" w:rsidRPr="00205DA0" w:rsidRDefault="006E5205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89607633664</w:t>
            </w:r>
          </w:p>
        </w:tc>
        <w:tc>
          <w:tcPr>
            <w:tcW w:w="1350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4D5099" w:rsidRPr="00205DA0" w:rsidTr="00A72163">
        <w:tc>
          <w:tcPr>
            <w:tcW w:w="675" w:type="dxa"/>
          </w:tcPr>
          <w:p w:rsidR="004D5099" w:rsidRPr="00205DA0" w:rsidRDefault="002B0570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4D5099" w:rsidRPr="00205DA0" w:rsidRDefault="006E5205" w:rsidP="00E05822">
            <w:pPr>
              <w:keepNext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КХ «Восход»</w:t>
            </w:r>
          </w:p>
        </w:tc>
        <w:tc>
          <w:tcPr>
            <w:tcW w:w="2126" w:type="dxa"/>
          </w:tcPr>
          <w:p w:rsidR="004D5099" w:rsidRPr="00205DA0" w:rsidRDefault="006E5205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С.Мокруша,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ольничная,д.30, кв.2</w:t>
            </w:r>
          </w:p>
        </w:tc>
        <w:tc>
          <w:tcPr>
            <w:tcW w:w="1559" w:type="dxa"/>
          </w:tcPr>
          <w:p w:rsidR="004D5099" w:rsidRPr="00205DA0" w:rsidRDefault="006E5205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Магурин Владимир Анатольевич</w:t>
            </w:r>
          </w:p>
        </w:tc>
        <w:tc>
          <w:tcPr>
            <w:tcW w:w="1701" w:type="dxa"/>
          </w:tcPr>
          <w:p w:rsidR="004D5099" w:rsidRPr="00205DA0" w:rsidRDefault="006E5205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С.Мокруша,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ольничная,д.30, кв.2</w:t>
            </w:r>
          </w:p>
        </w:tc>
        <w:tc>
          <w:tcPr>
            <w:tcW w:w="2126" w:type="dxa"/>
          </w:tcPr>
          <w:p w:rsidR="004D5099" w:rsidRPr="00205DA0" w:rsidRDefault="006E5205" w:rsidP="00E05822">
            <w:pPr>
              <w:keepNext/>
              <w:suppressAutoHyphens/>
              <w:jc w:val="center"/>
            </w:pPr>
            <w:r>
              <w:rPr>
                <w:sz w:val="20"/>
                <w:szCs w:val="20"/>
              </w:rPr>
              <w:t>Сельское х/во</w:t>
            </w:r>
          </w:p>
        </w:tc>
        <w:tc>
          <w:tcPr>
            <w:tcW w:w="2052" w:type="dxa"/>
          </w:tcPr>
          <w:p w:rsidR="004D5099" w:rsidRPr="00205DA0" w:rsidRDefault="006E5205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8(39161)77-6-33</w:t>
            </w:r>
          </w:p>
        </w:tc>
        <w:tc>
          <w:tcPr>
            <w:tcW w:w="1350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</w:tcPr>
          <w:p w:rsidR="004D5099" w:rsidRPr="00205DA0" w:rsidRDefault="004D5099" w:rsidP="00E05822">
            <w:pPr>
              <w:keepNext/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6E5205" w:rsidRDefault="006E5205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6E5205" w:rsidRDefault="006E5205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457606" w:rsidRDefault="00457606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457606" w:rsidRDefault="00457606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457606" w:rsidRDefault="00457606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2B0570" w:rsidRDefault="002B0570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2B0570" w:rsidRDefault="002B0570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2B0570" w:rsidRDefault="002B0570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2B0570" w:rsidRDefault="002B0570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2B0570" w:rsidRDefault="002B0570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457606" w:rsidRDefault="00457606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457606" w:rsidRDefault="00457606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457606" w:rsidRDefault="00457606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457606" w:rsidRDefault="00457606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457606" w:rsidRDefault="00457606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4D5099" w:rsidRDefault="004D5099" w:rsidP="004D5099">
      <w:pPr>
        <w:keepNext/>
        <w:suppressAutoHyphens/>
        <w:ind w:right="-1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4D5099" w:rsidRDefault="004D5099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4D5099" w:rsidRDefault="004D5099" w:rsidP="004D5099">
      <w:pPr>
        <w:keepNext/>
        <w:suppressAutoHyphens/>
        <w:ind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прекращении деятельности предприятий</w:t>
      </w:r>
      <w:r w:rsidRPr="00EB3B57">
        <w:rPr>
          <w:b/>
          <w:sz w:val="28"/>
          <w:szCs w:val="28"/>
        </w:rPr>
        <w:t xml:space="preserve"> торговли, </w:t>
      </w:r>
      <w:r>
        <w:rPr>
          <w:b/>
          <w:sz w:val="28"/>
          <w:szCs w:val="28"/>
        </w:rPr>
        <w:t xml:space="preserve">АЗС, </w:t>
      </w:r>
      <w:r w:rsidRPr="00603BD7">
        <w:rPr>
          <w:b/>
          <w:sz w:val="28"/>
          <w:szCs w:val="28"/>
        </w:rPr>
        <w:t>организаций общественного питания и бытового обслуживания</w:t>
      </w:r>
      <w:r>
        <w:rPr>
          <w:b/>
          <w:sz w:val="28"/>
          <w:szCs w:val="28"/>
        </w:rPr>
        <w:t xml:space="preserve"> на территории</w:t>
      </w:r>
      <w:r w:rsidR="00433CD4">
        <w:rPr>
          <w:b/>
          <w:sz w:val="28"/>
          <w:szCs w:val="28"/>
        </w:rPr>
        <w:t xml:space="preserve"> </w:t>
      </w:r>
      <w:r w:rsidR="00955174">
        <w:rPr>
          <w:b/>
          <w:sz w:val="28"/>
          <w:szCs w:val="28"/>
        </w:rPr>
        <w:t xml:space="preserve">Мокрушинского </w:t>
      </w:r>
      <w:r>
        <w:rPr>
          <w:b/>
          <w:sz w:val="28"/>
          <w:szCs w:val="28"/>
        </w:rPr>
        <w:t>сельсовета</w:t>
      </w:r>
    </w:p>
    <w:p w:rsidR="004D5099" w:rsidRPr="003E4B57" w:rsidRDefault="004D5099" w:rsidP="004D5099">
      <w:pPr>
        <w:keepNext/>
        <w:suppressAutoHyphens/>
        <w:ind w:righ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20</w:t>
      </w:r>
      <w:r w:rsidR="002B0570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год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3118"/>
        <w:gridCol w:w="2268"/>
        <w:gridCol w:w="1985"/>
        <w:gridCol w:w="4820"/>
      </w:tblGrid>
      <w:tr w:rsidR="004D5099" w:rsidRPr="001132EF" w:rsidTr="00803759">
        <w:tc>
          <w:tcPr>
            <w:tcW w:w="534" w:type="dxa"/>
            <w:shd w:val="clear" w:color="auto" w:fill="auto"/>
          </w:tcPr>
          <w:p w:rsidR="004D5099" w:rsidRPr="00984109" w:rsidRDefault="004D5099" w:rsidP="00E05822">
            <w:pPr>
              <w:keepNext/>
              <w:suppressAutoHyphens/>
              <w:ind w:right="-180"/>
              <w:jc w:val="center"/>
            </w:pPr>
            <w:r w:rsidRPr="00984109">
              <w:t>№</w:t>
            </w:r>
          </w:p>
          <w:p w:rsidR="004D5099" w:rsidRPr="00984109" w:rsidRDefault="004D5099" w:rsidP="00E05822">
            <w:pPr>
              <w:keepNext/>
              <w:suppressAutoHyphens/>
              <w:ind w:right="-180"/>
              <w:jc w:val="center"/>
            </w:pPr>
            <w:proofErr w:type="gramStart"/>
            <w:r w:rsidRPr="00984109">
              <w:t>п</w:t>
            </w:r>
            <w:proofErr w:type="gramEnd"/>
            <w:r w:rsidRPr="00984109">
              <w:t>/п</w:t>
            </w:r>
          </w:p>
        </w:tc>
        <w:tc>
          <w:tcPr>
            <w:tcW w:w="2126" w:type="dxa"/>
            <w:shd w:val="clear" w:color="auto" w:fill="auto"/>
          </w:tcPr>
          <w:p w:rsidR="004D5099" w:rsidRPr="00984109" w:rsidRDefault="004D5099" w:rsidP="00E05822">
            <w:pPr>
              <w:keepNext/>
              <w:suppressAutoHyphens/>
              <w:ind w:right="-180"/>
              <w:jc w:val="center"/>
            </w:pPr>
            <w:r>
              <w:t xml:space="preserve">Наименование объекта потребительского рынка </w:t>
            </w:r>
          </w:p>
          <w:p w:rsidR="004D5099" w:rsidRPr="00984109" w:rsidRDefault="004D5099" w:rsidP="00E05822">
            <w:pPr>
              <w:keepNext/>
              <w:suppressAutoHyphens/>
              <w:ind w:right="-180"/>
              <w:jc w:val="center"/>
            </w:pPr>
          </w:p>
        </w:tc>
        <w:tc>
          <w:tcPr>
            <w:tcW w:w="3118" w:type="dxa"/>
          </w:tcPr>
          <w:p w:rsidR="004D5099" w:rsidRDefault="004D5099" w:rsidP="00E05822">
            <w:pPr>
              <w:keepNext/>
              <w:suppressAutoHyphens/>
              <w:ind w:right="-180"/>
              <w:jc w:val="center"/>
            </w:pPr>
            <w:r>
              <w:t>Адрес расположения объекта</w:t>
            </w:r>
          </w:p>
        </w:tc>
        <w:tc>
          <w:tcPr>
            <w:tcW w:w="2268" w:type="dxa"/>
          </w:tcPr>
          <w:p w:rsidR="004D5099" w:rsidRDefault="004D5099" w:rsidP="00E05822">
            <w:pPr>
              <w:keepNext/>
              <w:suppressAutoHyphens/>
              <w:ind w:right="-180"/>
              <w:jc w:val="center"/>
            </w:pPr>
            <w:r>
              <w:t>Наименование организации,</w:t>
            </w:r>
          </w:p>
          <w:p w:rsidR="004D5099" w:rsidRDefault="004D5099" w:rsidP="00E05822">
            <w:pPr>
              <w:keepNext/>
              <w:suppressAutoHyphens/>
              <w:ind w:right="-180"/>
              <w:jc w:val="center"/>
            </w:pPr>
            <w:r>
              <w:t>ФИО предпринимателя (руководителя организации)</w:t>
            </w:r>
          </w:p>
        </w:tc>
        <w:tc>
          <w:tcPr>
            <w:tcW w:w="1985" w:type="dxa"/>
            <w:shd w:val="clear" w:color="auto" w:fill="auto"/>
          </w:tcPr>
          <w:p w:rsidR="004D5099" w:rsidRPr="00984109" w:rsidRDefault="004D5099" w:rsidP="00E05822">
            <w:pPr>
              <w:keepNext/>
              <w:suppressAutoHyphens/>
              <w:ind w:right="-180"/>
              <w:jc w:val="center"/>
            </w:pPr>
            <w:r>
              <w:t>Месяц прекращения деятельности</w:t>
            </w:r>
          </w:p>
        </w:tc>
        <w:tc>
          <w:tcPr>
            <w:tcW w:w="4820" w:type="dxa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</w:pPr>
            <w:r>
              <w:t>Причина прекращения деятельности объекта потребительского рынка</w:t>
            </w:r>
          </w:p>
        </w:tc>
      </w:tr>
      <w:tr w:rsidR="004D5099" w:rsidRPr="001132EF" w:rsidTr="00803759">
        <w:tc>
          <w:tcPr>
            <w:tcW w:w="534" w:type="dxa"/>
            <w:shd w:val="clear" w:color="auto" w:fill="auto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  <w:r w:rsidRPr="00E6650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  <w:r w:rsidRPr="00E6650D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3759" w:rsidRPr="001132EF" w:rsidTr="00803759">
        <w:tc>
          <w:tcPr>
            <w:tcW w:w="534" w:type="dxa"/>
            <w:shd w:val="clear" w:color="auto" w:fill="auto"/>
          </w:tcPr>
          <w:p w:rsidR="00803759" w:rsidRPr="001132EF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03759" w:rsidRPr="00803759" w:rsidRDefault="00803759" w:rsidP="00803759">
            <w:pPr>
              <w:keepNext/>
              <w:suppressAutoHyphens/>
              <w:rPr>
                <w:sz w:val="28"/>
                <w:szCs w:val="28"/>
              </w:rPr>
            </w:pPr>
            <w:r w:rsidRPr="00803759">
              <w:rPr>
                <w:sz w:val="20"/>
                <w:szCs w:val="20"/>
              </w:rPr>
              <w:t>Магазин</w:t>
            </w:r>
          </w:p>
        </w:tc>
        <w:tc>
          <w:tcPr>
            <w:tcW w:w="3118" w:type="dxa"/>
          </w:tcPr>
          <w:p w:rsidR="00803759" w:rsidRPr="00803759" w:rsidRDefault="00803759" w:rsidP="0080375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803759">
              <w:rPr>
                <w:sz w:val="20"/>
                <w:szCs w:val="20"/>
              </w:rPr>
              <w:t>П.Залесный, ул</w:t>
            </w:r>
            <w:proofErr w:type="gramStart"/>
            <w:r w:rsidRPr="00803759">
              <w:rPr>
                <w:sz w:val="20"/>
                <w:szCs w:val="20"/>
              </w:rPr>
              <w:t>.П</w:t>
            </w:r>
            <w:proofErr w:type="gramEnd"/>
            <w:r w:rsidRPr="00803759">
              <w:rPr>
                <w:sz w:val="20"/>
                <w:szCs w:val="20"/>
              </w:rPr>
              <w:t>ервая, 21</w:t>
            </w:r>
          </w:p>
        </w:tc>
        <w:tc>
          <w:tcPr>
            <w:tcW w:w="2268" w:type="dxa"/>
            <w:vAlign w:val="bottom"/>
          </w:tcPr>
          <w:p w:rsidR="00803759" w:rsidRPr="00803759" w:rsidRDefault="00803759" w:rsidP="00803759">
            <w:pPr>
              <w:keepNext/>
              <w:suppressAutoHyphens/>
              <w:rPr>
                <w:sz w:val="20"/>
                <w:szCs w:val="20"/>
              </w:rPr>
            </w:pPr>
            <w:r w:rsidRPr="00803759">
              <w:rPr>
                <w:sz w:val="20"/>
                <w:szCs w:val="20"/>
              </w:rPr>
              <w:t>Морозов Владимир Александрович</w:t>
            </w:r>
          </w:p>
        </w:tc>
        <w:tc>
          <w:tcPr>
            <w:tcW w:w="1985" w:type="dxa"/>
            <w:shd w:val="clear" w:color="auto" w:fill="auto"/>
          </w:tcPr>
          <w:p w:rsidR="00803759" w:rsidRPr="001132EF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</w:t>
            </w:r>
          </w:p>
        </w:tc>
        <w:tc>
          <w:tcPr>
            <w:tcW w:w="4820" w:type="dxa"/>
          </w:tcPr>
          <w:p w:rsidR="00803759" w:rsidRPr="001132EF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нерентабельно</w:t>
            </w:r>
          </w:p>
        </w:tc>
      </w:tr>
      <w:tr w:rsidR="00803759" w:rsidRPr="001132EF" w:rsidTr="00803759">
        <w:tc>
          <w:tcPr>
            <w:tcW w:w="534" w:type="dxa"/>
            <w:shd w:val="clear" w:color="auto" w:fill="auto"/>
          </w:tcPr>
          <w:p w:rsidR="00803759" w:rsidRPr="001132EF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03759" w:rsidRPr="00803759" w:rsidRDefault="00803759" w:rsidP="00803759">
            <w:pPr>
              <w:keepNext/>
              <w:suppressAutoHyphens/>
              <w:ind w:right="-180"/>
              <w:rPr>
                <w:sz w:val="28"/>
                <w:szCs w:val="28"/>
              </w:rPr>
            </w:pPr>
            <w:r w:rsidRPr="00803759">
              <w:rPr>
                <w:sz w:val="20"/>
                <w:szCs w:val="20"/>
              </w:rPr>
              <w:t>Магазин</w:t>
            </w:r>
          </w:p>
        </w:tc>
        <w:tc>
          <w:tcPr>
            <w:tcW w:w="3118" w:type="dxa"/>
          </w:tcPr>
          <w:p w:rsidR="00803759" w:rsidRPr="00803759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 w:rsidRPr="00803759">
              <w:rPr>
                <w:sz w:val="20"/>
                <w:szCs w:val="20"/>
              </w:rPr>
              <w:t>Д.Николаевка, ул</w:t>
            </w:r>
            <w:proofErr w:type="gramStart"/>
            <w:r w:rsidRPr="00803759">
              <w:rPr>
                <w:sz w:val="20"/>
                <w:szCs w:val="20"/>
              </w:rPr>
              <w:t>.П</w:t>
            </w:r>
            <w:proofErr w:type="gramEnd"/>
            <w:r w:rsidRPr="00803759">
              <w:rPr>
                <w:sz w:val="20"/>
                <w:szCs w:val="20"/>
              </w:rPr>
              <w:t>олевая, д.20а</w:t>
            </w:r>
          </w:p>
        </w:tc>
        <w:tc>
          <w:tcPr>
            <w:tcW w:w="2268" w:type="dxa"/>
            <w:vAlign w:val="bottom"/>
          </w:tcPr>
          <w:p w:rsidR="00803759" w:rsidRPr="00803759" w:rsidRDefault="00803759" w:rsidP="00803759">
            <w:pPr>
              <w:keepNext/>
              <w:suppressAutoHyphens/>
              <w:rPr>
                <w:sz w:val="20"/>
                <w:szCs w:val="20"/>
              </w:rPr>
            </w:pPr>
            <w:proofErr w:type="spellStart"/>
            <w:r w:rsidRPr="00803759">
              <w:rPr>
                <w:sz w:val="20"/>
                <w:szCs w:val="20"/>
              </w:rPr>
              <w:t>Пушняк</w:t>
            </w:r>
            <w:proofErr w:type="spellEnd"/>
            <w:r w:rsidRPr="00803759">
              <w:rPr>
                <w:sz w:val="20"/>
                <w:szCs w:val="20"/>
              </w:rPr>
              <w:t xml:space="preserve"> Валерий Анатольевич</w:t>
            </w:r>
          </w:p>
        </w:tc>
        <w:tc>
          <w:tcPr>
            <w:tcW w:w="1985" w:type="dxa"/>
            <w:shd w:val="clear" w:color="auto" w:fill="auto"/>
          </w:tcPr>
          <w:p w:rsidR="00803759" w:rsidRPr="001132EF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</w:p>
        </w:tc>
        <w:tc>
          <w:tcPr>
            <w:tcW w:w="4820" w:type="dxa"/>
          </w:tcPr>
          <w:p w:rsidR="00803759" w:rsidRPr="001132EF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нерентабельно</w:t>
            </w:r>
          </w:p>
        </w:tc>
      </w:tr>
      <w:tr w:rsidR="00803759" w:rsidRPr="001132EF" w:rsidTr="00803759">
        <w:tc>
          <w:tcPr>
            <w:tcW w:w="534" w:type="dxa"/>
            <w:shd w:val="clear" w:color="auto" w:fill="auto"/>
          </w:tcPr>
          <w:p w:rsidR="00803759" w:rsidRPr="001132EF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759" w:rsidRPr="001132EF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03759" w:rsidRPr="001132EF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03759" w:rsidRPr="001132EF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03759" w:rsidRPr="001132EF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803759" w:rsidRPr="001132EF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</w:p>
        </w:tc>
      </w:tr>
    </w:tbl>
    <w:p w:rsidR="004D5099" w:rsidRDefault="004D5099" w:rsidP="004D5099">
      <w:pPr>
        <w:keepNext/>
        <w:suppressAutoHyphens/>
        <w:ind w:right="-180"/>
        <w:jc w:val="center"/>
      </w:pPr>
    </w:p>
    <w:p w:rsidR="00EE214D" w:rsidRDefault="00EE214D" w:rsidP="004D5099">
      <w:pPr>
        <w:keepNext/>
        <w:suppressAutoHyphens/>
        <w:ind w:right="-180"/>
        <w:jc w:val="center"/>
      </w:pPr>
    </w:p>
    <w:p w:rsidR="00EE214D" w:rsidRDefault="00EE214D" w:rsidP="004D5099">
      <w:pPr>
        <w:keepNext/>
        <w:suppressAutoHyphens/>
        <w:ind w:right="-180"/>
        <w:jc w:val="center"/>
      </w:pPr>
    </w:p>
    <w:p w:rsidR="00EE214D" w:rsidRDefault="00EE214D" w:rsidP="004D5099">
      <w:pPr>
        <w:keepNext/>
        <w:suppressAutoHyphens/>
        <w:ind w:right="-180"/>
        <w:jc w:val="center"/>
      </w:pPr>
    </w:p>
    <w:p w:rsidR="00EE214D" w:rsidRDefault="00EE214D" w:rsidP="004D5099">
      <w:pPr>
        <w:keepNext/>
        <w:suppressAutoHyphens/>
        <w:ind w:right="-180"/>
        <w:jc w:val="center"/>
      </w:pPr>
    </w:p>
    <w:p w:rsidR="00EE214D" w:rsidRDefault="00EE214D" w:rsidP="004D5099">
      <w:pPr>
        <w:keepNext/>
        <w:suppressAutoHyphens/>
        <w:ind w:right="-180"/>
        <w:jc w:val="center"/>
      </w:pPr>
    </w:p>
    <w:p w:rsidR="002B0570" w:rsidRDefault="002B0570" w:rsidP="004D5099">
      <w:pPr>
        <w:keepNext/>
        <w:suppressAutoHyphens/>
        <w:ind w:right="-180"/>
        <w:jc w:val="center"/>
      </w:pPr>
    </w:p>
    <w:p w:rsidR="002B0570" w:rsidRDefault="002B0570" w:rsidP="004D5099">
      <w:pPr>
        <w:keepNext/>
        <w:suppressAutoHyphens/>
        <w:ind w:right="-180"/>
        <w:jc w:val="center"/>
      </w:pPr>
    </w:p>
    <w:p w:rsidR="002B0570" w:rsidRDefault="002B0570" w:rsidP="004D5099">
      <w:pPr>
        <w:keepNext/>
        <w:suppressAutoHyphens/>
        <w:ind w:right="-180"/>
        <w:jc w:val="center"/>
      </w:pPr>
    </w:p>
    <w:p w:rsidR="002B0570" w:rsidRDefault="002B0570" w:rsidP="004D5099">
      <w:pPr>
        <w:keepNext/>
        <w:suppressAutoHyphens/>
        <w:ind w:right="-180"/>
        <w:jc w:val="center"/>
      </w:pPr>
    </w:p>
    <w:p w:rsidR="002B0570" w:rsidRDefault="002B0570" w:rsidP="004D5099">
      <w:pPr>
        <w:keepNext/>
        <w:suppressAutoHyphens/>
        <w:ind w:right="-180"/>
        <w:jc w:val="center"/>
      </w:pPr>
    </w:p>
    <w:p w:rsidR="002B0570" w:rsidRDefault="002B0570" w:rsidP="004D5099">
      <w:pPr>
        <w:keepNext/>
        <w:suppressAutoHyphens/>
        <w:ind w:right="-180"/>
        <w:jc w:val="center"/>
      </w:pPr>
    </w:p>
    <w:p w:rsidR="00803759" w:rsidRDefault="00803759" w:rsidP="004D5099">
      <w:pPr>
        <w:keepNext/>
        <w:suppressAutoHyphens/>
        <w:ind w:right="-180"/>
        <w:jc w:val="center"/>
      </w:pPr>
    </w:p>
    <w:p w:rsidR="00803759" w:rsidRDefault="00803759" w:rsidP="004D5099">
      <w:pPr>
        <w:keepNext/>
        <w:suppressAutoHyphens/>
        <w:ind w:right="-180"/>
        <w:jc w:val="center"/>
      </w:pPr>
    </w:p>
    <w:p w:rsidR="00EE214D" w:rsidRDefault="00EE214D" w:rsidP="004D5099">
      <w:pPr>
        <w:keepNext/>
        <w:suppressAutoHyphens/>
        <w:ind w:right="-180"/>
        <w:jc w:val="center"/>
      </w:pPr>
    </w:p>
    <w:p w:rsidR="00EE214D" w:rsidRDefault="00EE214D" w:rsidP="004D5099">
      <w:pPr>
        <w:keepNext/>
        <w:suppressAutoHyphens/>
        <w:ind w:right="-180"/>
        <w:jc w:val="center"/>
      </w:pPr>
    </w:p>
    <w:p w:rsidR="004D5099" w:rsidRDefault="004D5099" w:rsidP="004D5099">
      <w:pPr>
        <w:keepNext/>
        <w:suppressAutoHyphens/>
        <w:ind w:right="-180"/>
        <w:jc w:val="center"/>
      </w:pPr>
    </w:p>
    <w:p w:rsidR="004D5099" w:rsidRDefault="004D5099" w:rsidP="004D5099">
      <w:pPr>
        <w:keepNext/>
        <w:suppressAutoHyphens/>
        <w:ind w:right="-18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4D5099" w:rsidRDefault="004D5099" w:rsidP="004D5099">
      <w:pPr>
        <w:keepNext/>
        <w:suppressAutoHyphens/>
        <w:ind w:right="-180"/>
        <w:jc w:val="right"/>
        <w:rPr>
          <w:sz w:val="22"/>
          <w:szCs w:val="22"/>
        </w:rPr>
      </w:pPr>
    </w:p>
    <w:p w:rsidR="004D5099" w:rsidRDefault="004D5099" w:rsidP="004D5099">
      <w:pPr>
        <w:keepNext/>
        <w:suppressAutoHyphens/>
        <w:ind w:right="-180"/>
        <w:jc w:val="center"/>
        <w:rPr>
          <w:b/>
          <w:sz w:val="28"/>
          <w:szCs w:val="28"/>
        </w:rPr>
      </w:pPr>
      <w:r w:rsidRPr="00EB3B57">
        <w:rPr>
          <w:b/>
          <w:sz w:val="28"/>
          <w:szCs w:val="28"/>
        </w:rPr>
        <w:t>Населенные пункты_</w:t>
      </w:r>
      <w:r w:rsidR="006E5205">
        <w:rPr>
          <w:b/>
          <w:sz w:val="28"/>
          <w:szCs w:val="28"/>
        </w:rPr>
        <w:t>Мокрушинского</w:t>
      </w:r>
      <w:r w:rsidRPr="00EB3B57">
        <w:rPr>
          <w:b/>
          <w:sz w:val="28"/>
          <w:szCs w:val="28"/>
        </w:rPr>
        <w:t xml:space="preserve">_сельсовета, в которых отсутствуют предприятия торговли, осуществляющие розничную продажу ТПС </w:t>
      </w:r>
      <w:r>
        <w:rPr>
          <w:b/>
          <w:sz w:val="28"/>
          <w:szCs w:val="28"/>
        </w:rPr>
        <w:t xml:space="preserve">по состоянию </w:t>
      </w:r>
    </w:p>
    <w:p w:rsidR="004D5099" w:rsidRPr="00EB3B57" w:rsidRDefault="004D5099" w:rsidP="004D5099">
      <w:pPr>
        <w:keepNext/>
        <w:suppressAutoHyphens/>
        <w:ind w:righ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u w:val="single"/>
        </w:rPr>
        <w:t>1 января 20</w:t>
      </w:r>
      <w:r w:rsidR="00FD3917">
        <w:rPr>
          <w:b/>
          <w:sz w:val="28"/>
          <w:szCs w:val="28"/>
          <w:u w:val="single"/>
        </w:rPr>
        <w:t>2</w:t>
      </w:r>
      <w:r w:rsidR="002B0570">
        <w:rPr>
          <w:b/>
          <w:sz w:val="28"/>
          <w:szCs w:val="28"/>
          <w:u w:val="single"/>
        </w:rPr>
        <w:t>2</w:t>
      </w:r>
      <w:r w:rsidRPr="00E6650D">
        <w:rPr>
          <w:b/>
          <w:sz w:val="28"/>
          <w:szCs w:val="28"/>
          <w:u w:val="single"/>
        </w:rPr>
        <w:t>г</w:t>
      </w:r>
      <w:r w:rsidRPr="00EB3B57">
        <w:rPr>
          <w:b/>
          <w:sz w:val="28"/>
          <w:szCs w:val="28"/>
        </w:rPr>
        <w:t>.</w:t>
      </w:r>
    </w:p>
    <w:p w:rsidR="004D5099" w:rsidRDefault="004D5099" w:rsidP="004D5099">
      <w:pPr>
        <w:keepNext/>
        <w:suppressAutoHyphens/>
        <w:ind w:right="-180"/>
        <w:jc w:val="center"/>
        <w:rPr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652"/>
        <w:gridCol w:w="4161"/>
        <w:gridCol w:w="3961"/>
        <w:gridCol w:w="1981"/>
        <w:gridCol w:w="1931"/>
      </w:tblGrid>
      <w:tr w:rsidR="004D5099" w:rsidRPr="001132EF" w:rsidTr="009A62F2">
        <w:tc>
          <w:tcPr>
            <w:tcW w:w="666" w:type="dxa"/>
            <w:shd w:val="clear" w:color="auto" w:fill="auto"/>
          </w:tcPr>
          <w:p w:rsidR="004D5099" w:rsidRPr="00984109" w:rsidRDefault="004D5099" w:rsidP="00E05822">
            <w:pPr>
              <w:keepNext/>
              <w:suppressAutoHyphens/>
              <w:ind w:right="-180"/>
              <w:jc w:val="center"/>
            </w:pPr>
            <w:r w:rsidRPr="00984109">
              <w:t>№</w:t>
            </w:r>
          </w:p>
          <w:p w:rsidR="004D5099" w:rsidRPr="00984109" w:rsidRDefault="004D5099" w:rsidP="00E05822">
            <w:pPr>
              <w:keepNext/>
              <w:suppressAutoHyphens/>
              <w:ind w:right="-180"/>
              <w:jc w:val="center"/>
            </w:pPr>
            <w:proofErr w:type="gramStart"/>
            <w:r w:rsidRPr="00984109">
              <w:t>п</w:t>
            </w:r>
            <w:proofErr w:type="gramEnd"/>
            <w:r w:rsidRPr="00984109">
              <w:t>/п</w:t>
            </w:r>
          </w:p>
        </w:tc>
        <w:tc>
          <w:tcPr>
            <w:tcW w:w="2652" w:type="dxa"/>
            <w:shd w:val="clear" w:color="auto" w:fill="auto"/>
          </w:tcPr>
          <w:p w:rsidR="004D5099" w:rsidRDefault="004D5099" w:rsidP="00E05822">
            <w:pPr>
              <w:keepNext/>
              <w:suppressAutoHyphens/>
              <w:ind w:right="-180"/>
              <w:jc w:val="center"/>
            </w:pPr>
            <w:r w:rsidRPr="00984109">
              <w:t xml:space="preserve">Населенные пункты, </w:t>
            </w:r>
            <w:proofErr w:type="gramStart"/>
            <w:r w:rsidRPr="00984109">
              <w:t>в</w:t>
            </w:r>
            <w:proofErr w:type="gramEnd"/>
          </w:p>
          <w:p w:rsidR="004D5099" w:rsidRDefault="004D5099" w:rsidP="00E05822">
            <w:pPr>
              <w:keepNext/>
              <w:suppressAutoHyphens/>
              <w:ind w:right="-180"/>
              <w:jc w:val="center"/>
            </w:pPr>
            <w:r w:rsidRPr="00984109">
              <w:t>которых</w:t>
            </w:r>
          </w:p>
          <w:p w:rsidR="004D5099" w:rsidRPr="00984109" w:rsidRDefault="004D5099" w:rsidP="00E05822">
            <w:pPr>
              <w:keepNext/>
              <w:suppressAutoHyphens/>
              <w:ind w:right="-180"/>
              <w:jc w:val="center"/>
            </w:pPr>
            <w:r w:rsidRPr="00984109">
              <w:t>отсутствуют торговые объекты</w:t>
            </w:r>
          </w:p>
        </w:tc>
        <w:tc>
          <w:tcPr>
            <w:tcW w:w="4161" w:type="dxa"/>
            <w:shd w:val="clear" w:color="auto" w:fill="auto"/>
          </w:tcPr>
          <w:p w:rsidR="006E5205" w:rsidRDefault="004D5099" w:rsidP="006E5205">
            <w:pPr>
              <w:keepNext/>
              <w:suppressAutoHyphens/>
              <w:ind w:right="-180"/>
              <w:jc w:val="center"/>
            </w:pPr>
            <w:r w:rsidRPr="009217DC">
              <w:t>Каким образом производится</w:t>
            </w:r>
            <w:r>
              <w:t xml:space="preserve"> </w:t>
            </w:r>
          </w:p>
          <w:p w:rsidR="004D5099" w:rsidRPr="00984109" w:rsidRDefault="004D5099" w:rsidP="006E5205">
            <w:pPr>
              <w:keepNext/>
              <w:suppressAutoHyphens/>
              <w:ind w:right="-180"/>
              <w:jc w:val="center"/>
            </w:pPr>
            <w:r>
              <w:t>п</w:t>
            </w:r>
            <w:r w:rsidRPr="009217DC">
              <w:t>оста</w:t>
            </w:r>
            <w:r w:rsidR="006E5205">
              <w:t>в</w:t>
            </w:r>
            <w:r w:rsidRPr="009217DC">
              <w:t>ка</w:t>
            </w:r>
            <w:r w:rsidR="006E5205">
              <w:t xml:space="preserve"> </w:t>
            </w:r>
            <w:r>
              <w:t xml:space="preserve">хлеба и </w:t>
            </w:r>
            <w:r w:rsidRPr="009217DC">
              <w:t>товаров</w:t>
            </w:r>
            <w:r>
              <w:t xml:space="preserve"> первой необходимости, </w:t>
            </w:r>
            <w:r w:rsidRPr="009217DC">
              <w:t xml:space="preserve">по каким дням </w:t>
            </w:r>
            <w:r w:rsidRPr="009217DC">
              <w:tab/>
            </w:r>
          </w:p>
        </w:tc>
        <w:tc>
          <w:tcPr>
            <w:tcW w:w="3961" w:type="dxa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</w:pPr>
            <w:r w:rsidRPr="009217DC">
              <w:t>Наименование организации, ФИО руководителя/индивидуального предпринимателя</w:t>
            </w:r>
            <w:r>
              <w:t>, осуществляющих подвоз (доставку хлеба и др. товаров)</w:t>
            </w:r>
          </w:p>
        </w:tc>
        <w:tc>
          <w:tcPr>
            <w:tcW w:w="1981" w:type="dxa"/>
          </w:tcPr>
          <w:p w:rsidR="004D5099" w:rsidRDefault="004D5099" w:rsidP="00E05822">
            <w:pPr>
              <w:keepNext/>
              <w:suppressAutoHyphens/>
              <w:ind w:right="-180"/>
              <w:jc w:val="center"/>
            </w:pPr>
            <w:r>
              <w:t>Юр</w:t>
            </w:r>
            <w:r w:rsidRPr="00887152">
              <w:t>. адрес, организации, ИП</w:t>
            </w:r>
            <w:r>
              <w:t xml:space="preserve">, </w:t>
            </w:r>
            <w:r w:rsidRPr="009217DC">
              <w:t>осуществляющих подвоз (доставку хлеба и др. товаров)</w:t>
            </w:r>
          </w:p>
        </w:tc>
        <w:tc>
          <w:tcPr>
            <w:tcW w:w="1931" w:type="dxa"/>
          </w:tcPr>
          <w:p w:rsidR="004D5099" w:rsidRDefault="004D5099" w:rsidP="00E05822">
            <w:pPr>
              <w:keepNext/>
              <w:suppressAutoHyphens/>
              <w:ind w:right="-180"/>
              <w:jc w:val="center"/>
            </w:pPr>
            <w:r>
              <w:t>Т</w:t>
            </w:r>
            <w:r w:rsidRPr="0066694C">
              <w:t>елефон организации, ИП, осуществляющих подвоз (доставку хлеба и др. товаров)</w:t>
            </w:r>
          </w:p>
        </w:tc>
      </w:tr>
      <w:tr w:rsidR="004D5099" w:rsidRPr="001132EF" w:rsidTr="009A62F2">
        <w:tc>
          <w:tcPr>
            <w:tcW w:w="666" w:type="dxa"/>
            <w:shd w:val="clear" w:color="auto" w:fill="auto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  <w:r w:rsidRPr="00E6650D">
              <w:rPr>
                <w:sz w:val="20"/>
                <w:szCs w:val="20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  <w:r w:rsidRPr="00E6650D">
              <w:rPr>
                <w:sz w:val="20"/>
                <w:szCs w:val="20"/>
              </w:rPr>
              <w:t>2</w:t>
            </w:r>
          </w:p>
        </w:tc>
        <w:tc>
          <w:tcPr>
            <w:tcW w:w="4161" w:type="dxa"/>
            <w:shd w:val="clear" w:color="auto" w:fill="auto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  <w:r w:rsidRPr="00E6650D">
              <w:rPr>
                <w:sz w:val="20"/>
                <w:szCs w:val="20"/>
              </w:rPr>
              <w:t>3</w:t>
            </w:r>
          </w:p>
        </w:tc>
        <w:tc>
          <w:tcPr>
            <w:tcW w:w="3961" w:type="dxa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  <w:r w:rsidRPr="00E6650D">
              <w:rPr>
                <w:sz w:val="20"/>
                <w:szCs w:val="20"/>
              </w:rPr>
              <w:t>4</w:t>
            </w:r>
          </w:p>
        </w:tc>
        <w:tc>
          <w:tcPr>
            <w:tcW w:w="1981" w:type="dxa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  <w:r w:rsidRPr="00E6650D">
              <w:rPr>
                <w:sz w:val="20"/>
                <w:szCs w:val="20"/>
              </w:rPr>
              <w:t>5</w:t>
            </w:r>
          </w:p>
        </w:tc>
        <w:tc>
          <w:tcPr>
            <w:tcW w:w="1931" w:type="dxa"/>
          </w:tcPr>
          <w:p w:rsidR="004D5099" w:rsidRPr="00E6650D" w:rsidRDefault="004D5099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</w:p>
        </w:tc>
      </w:tr>
      <w:tr w:rsidR="004D5099" w:rsidRPr="00457606" w:rsidTr="00B93BD7">
        <w:trPr>
          <w:trHeight w:val="756"/>
        </w:trPr>
        <w:tc>
          <w:tcPr>
            <w:tcW w:w="666" w:type="dxa"/>
            <w:shd w:val="clear" w:color="auto" w:fill="auto"/>
          </w:tcPr>
          <w:p w:rsidR="004D5099" w:rsidRPr="001132EF" w:rsidRDefault="006E5205" w:rsidP="00E05822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4D5099" w:rsidRPr="001132EF" w:rsidRDefault="006E5205" w:rsidP="00E05822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Любава</w:t>
            </w:r>
          </w:p>
        </w:tc>
        <w:tc>
          <w:tcPr>
            <w:tcW w:w="4161" w:type="dxa"/>
            <w:shd w:val="clear" w:color="auto" w:fill="auto"/>
          </w:tcPr>
          <w:p w:rsidR="00457606" w:rsidRDefault="00B93BD7" w:rsidP="00457606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хлеба производится </w:t>
            </w:r>
            <w:r w:rsidR="00E11E57">
              <w:rPr>
                <w:sz w:val="28"/>
                <w:szCs w:val="28"/>
              </w:rPr>
              <w:t>жителями самостоятельно</w:t>
            </w:r>
            <w:r w:rsidR="004576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5760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овары первой необходимости доставляются почтальонами</w:t>
            </w:r>
            <w:r w:rsidR="00457606">
              <w:rPr>
                <w:sz w:val="28"/>
                <w:szCs w:val="28"/>
              </w:rPr>
              <w:t xml:space="preserve"> </w:t>
            </w:r>
            <w:proofErr w:type="gramStart"/>
            <w:r w:rsidR="00457606">
              <w:rPr>
                <w:sz w:val="28"/>
                <w:szCs w:val="28"/>
              </w:rPr>
              <w:t>из</w:t>
            </w:r>
            <w:proofErr w:type="gramEnd"/>
            <w:r w:rsidR="00457606">
              <w:rPr>
                <w:sz w:val="28"/>
                <w:szCs w:val="28"/>
              </w:rPr>
              <w:t xml:space="preserve"> </w:t>
            </w:r>
          </w:p>
          <w:p w:rsidR="004D5099" w:rsidRPr="001132EF" w:rsidRDefault="00457606" w:rsidP="00457606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Мокруша понедельник, среда, пятница.</w:t>
            </w:r>
          </w:p>
        </w:tc>
        <w:tc>
          <w:tcPr>
            <w:tcW w:w="3961" w:type="dxa"/>
          </w:tcPr>
          <w:p w:rsidR="004D5099" w:rsidRPr="009A62F2" w:rsidRDefault="00EE214D" w:rsidP="00E11E57">
            <w:r>
              <w:t xml:space="preserve">  Почта России</w:t>
            </w:r>
          </w:p>
        </w:tc>
        <w:tc>
          <w:tcPr>
            <w:tcW w:w="1981" w:type="dxa"/>
          </w:tcPr>
          <w:p w:rsidR="004D5099" w:rsidRPr="001132EF" w:rsidRDefault="00EE214D" w:rsidP="00E05822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DEE4E8"/>
              </w:rPr>
              <w:t>663606, Красноярский край, город Канск, улица 40 лет Октября, здание 62 строение 4, помещение 6</w:t>
            </w:r>
          </w:p>
        </w:tc>
        <w:tc>
          <w:tcPr>
            <w:tcW w:w="1931" w:type="dxa"/>
          </w:tcPr>
          <w:p w:rsidR="004D5099" w:rsidRPr="00457606" w:rsidRDefault="00457606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  <w:r w:rsidRPr="00457606">
              <w:rPr>
                <w:sz w:val="20"/>
                <w:szCs w:val="20"/>
              </w:rPr>
              <w:t>8(39161)77-6-</w:t>
            </w:r>
            <w:r>
              <w:rPr>
                <w:sz w:val="20"/>
                <w:szCs w:val="20"/>
              </w:rPr>
              <w:t>46</w:t>
            </w:r>
          </w:p>
        </w:tc>
      </w:tr>
      <w:tr w:rsidR="009A62F2" w:rsidRPr="001132EF" w:rsidTr="009A62F2">
        <w:tc>
          <w:tcPr>
            <w:tcW w:w="666" w:type="dxa"/>
            <w:shd w:val="clear" w:color="auto" w:fill="auto"/>
          </w:tcPr>
          <w:p w:rsidR="009A62F2" w:rsidRPr="001132EF" w:rsidRDefault="009A62F2" w:rsidP="00E05822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9A62F2" w:rsidRPr="00C96351" w:rsidRDefault="009A62F2" w:rsidP="00E05822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 w:rsidRPr="00C96351">
              <w:rPr>
                <w:sz w:val="28"/>
                <w:szCs w:val="28"/>
              </w:rPr>
              <w:t>д</w:t>
            </w:r>
            <w:proofErr w:type="gramStart"/>
            <w:r w:rsidRPr="00C96351">
              <w:rPr>
                <w:sz w:val="28"/>
                <w:szCs w:val="28"/>
              </w:rPr>
              <w:t>.А</w:t>
            </w:r>
            <w:proofErr w:type="gramEnd"/>
            <w:r w:rsidRPr="00C96351">
              <w:rPr>
                <w:sz w:val="28"/>
                <w:szCs w:val="28"/>
              </w:rPr>
              <w:t>лега</w:t>
            </w:r>
          </w:p>
        </w:tc>
        <w:tc>
          <w:tcPr>
            <w:tcW w:w="4161" w:type="dxa"/>
            <w:shd w:val="clear" w:color="auto" w:fill="auto"/>
          </w:tcPr>
          <w:p w:rsidR="009A62F2" w:rsidRPr="001132EF" w:rsidRDefault="009A62F2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Подвоз хлеба: </w:t>
            </w:r>
            <w:r w:rsidR="00803759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>, пятница</w:t>
            </w:r>
          </w:p>
        </w:tc>
        <w:tc>
          <w:tcPr>
            <w:tcW w:w="3961" w:type="dxa"/>
          </w:tcPr>
          <w:p w:rsidR="009A62F2" w:rsidRPr="009A62F2" w:rsidRDefault="009A62F2" w:rsidP="001E12C9">
            <w:r w:rsidRPr="009A62F2">
              <w:t xml:space="preserve">ИП </w:t>
            </w:r>
            <w:r w:rsidR="000C501A">
              <w:t>«</w:t>
            </w:r>
            <w:proofErr w:type="spellStart"/>
            <w:r w:rsidR="001E12C9">
              <w:t>Акапян</w:t>
            </w:r>
            <w:proofErr w:type="spellEnd"/>
            <w:r w:rsidR="00E11E57">
              <w:t xml:space="preserve"> М.В.</w:t>
            </w:r>
            <w:r w:rsidR="000C501A">
              <w:t>»</w:t>
            </w:r>
          </w:p>
        </w:tc>
        <w:tc>
          <w:tcPr>
            <w:tcW w:w="1981" w:type="dxa"/>
          </w:tcPr>
          <w:p w:rsidR="009A62F2" w:rsidRPr="001132EF" w:rsidRDefault="00B93BD7" w:rsidP="000C501A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DEE4E8"/>
              </w:rPr>
              <w:t>663606, Красноярский край, город Канск, улица 40 лет Октября, здание 62 строение 4, помещение 6</w:t>
            </w:r>
          </w:p>
        </w:tc>
        <w:tc>
          <w:tcPr>
            <w:tcW w:w="1931" w:type="dxa"/>
          </w:tcPr>
          <w:p w:rsidR="009A62F2" w:rsidRPr="001132EF" w:rsidRDefault="009A62F2" w:rsidP="003A31E6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4D5099" w:rsidRPr="001132EF" w:rsidTr="009A62F2">
        <w:tc>
          <w:tcPr>
            <w:tcW w:w="666" w:type="dxa"/>
            <w:shd w:val="clear" w:color="auto" w:fill="auto"/>
          </w:tcPr>
          <w:p w:rsidR="004D5099" w:rsidRPr="001132EF" w:rsidRDefault="006E5205" w:rsidP="00E05822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4D5099" w:rsidRPr="001132EF" w:rsidRDefault="006E5205" w:rsidP="00E05822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Д.Ивантай</w:t>
            </w:r>
          </w:p>
        </w:tc>
        <w:tc>
          <w:tcPr>
            <w:tcW w:w="4161" w:type="dxa"/>
            <w:shd w:val="clear" w:color="auto" w:fill="auto"/>
          </w:tcPr>
          <w:p w:rsidR="00457606" w:rsidRDefault="00457606" w:rsidP="00457606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хлеба производится жителями самостоятельно. Товары первой необходимости доставляются почтальонами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D5099" w:rsidRPr="001132EF" w:rsidRDefault="00457606" w:rsidP="00457606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Мокруша понедельник, среда, пятница.</w:t>
            </w:r>
          </w:p>
        </w:tc>
        <w:tc>
          <w:tcPr>
            <w:tcW w:w="3961" w:type="dxa"/>
          </w:tcPr>
          <w:p w:rsidR="004D5099" w:rsidRPr="001132EF" w:rsidRDefault="00457606" w:rsidP="00E05822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t>Почта России</w:t>
            </w:r>
          </w:p>
        </w:tc>
        <w:tc>
          <w:tcPr>
            <w:tcW w:w="1981" w:type="dxa"/>
          </w:tcPr>
          <w:p w:rsidR="004D5099" w:rsidRPr="001132EF" w:rsidRDefault="00AC5521" w:rsidP="00E05822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31" w:type="dxa"/>
          </w:tcPr>
          <w:p w:rsidR="004D5099" w:rsidRPr="001132EF" w:rsidRDefault="00457606" w:rsidP="00E05822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 w:rsidRPr="00457606">
              <w:rPr>
                <w:sz w:val="20"/>
                <w:szCs w:val="20"/>
              </w:rPr>
              <w:t>8(39161)77-6-</w:t>
            </w:r>
            <w:r>
              <w:rPr>
                <w:sz w:val="20"/>
                <w:szCs w:val="20"/>
              </w:rPr>
              <w:t>46</w:t>
            </w:r>
          </w:p>
        </w:tc>
      </w:tr>
      <w:tr w:rsidR="00803759" w:rsidRPr="001132EF" w:rsidTr="009A62F2">
        <w:tc>
          <w:tcPr>
            <w:tcW w:w="666" w:type="dxa"/>
            <w:shd w:val="clear" w:color="auto" w:fill="auto"/>
          </w:tcPr>
          <w:p w:rsidR="00803759" w:rsidRDefault="00803759" w:rsidP="00E05822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52" w:type="dxa"/>
            <w:shd w:val="clear" w:color="auto" w:fill="auto"/>
          </w:tcPr>
          <w:p w:rsidR="00803759" w:rsidRDefault="00803759" w:rsidP="00E05822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алесный</w:t>
            </w:r>
          </w:p>
        </w:tc>
        <w:tc>
          <w:tcPr>
            <w:tcW w:w="4161" w:type="dxa"/>
            <w:shd w:val="clear" w:color="auto" w:fill="auto"/>
          </w:tcPr>
          <w:p w:rsidR="00803759" w:rsidRDefault="00803759" w:rsidP="0080375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хлеба производится по понедельникам. Товары первой необходимости доставляются почтальонами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03759" w:rsidRDefault="00803759" w:rsidP="001E12C9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Мокруша пятница.</w:t>
            </w:r>
          </w:p>
        </w:tc>
        <w:tc>
          <w:tcPr>
            <w:tcW w:w="3961" w:type="dxa"/>
          </w:tcPr>
          <w:p w:rsidR="00803759" w:rsidRDefault="00803759" w:rsidP="001E12C9">
            <w:pPr>
              <w:keepNext/>
              <w:suppressAutoHyphens/>
              <w:ind w:right="-180"/>
              <w:jc w:val="center"/>
            </w:pPr>
            <w:r w:rsidRPr="009A62F2">
              <w:t xml:space="preserve">ИП </w:t>
            </w:r>
            <w:r>
              <w:t>«</w:t>
            </w:r>
            <w:proofErr w:type="spellStart"/>
            <w:r w:rsidR="001E12C9">
              <w:t>Акапян</w:t>
            </w:r>
            <w:proofErr w:type="spellEnd"/>
            <w:r w:rsidR="00E11E57">
              <w:t xml:space="preserve"> М.В.</w:t>
            </w:r>
            <w:r>
              <w:t>», Почта России</w:t>
            </w:r>
          </w:p>
        </w:tc>
        <w:tc>
          <w:tcPr>
            <w:tcW w:w="1981" w:type="dxa"/>
          </w:tcPr>
          <w:p w:rsidR="00803759" w:rsidRDefault="00803759" w:rsidP="00E05822">
            <w:pPr>
              <w:keepNext/>
              <w:suppressAutoHyphens/>
              <w:ind w:right="-18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DEE4E8"/>
              </w:rPr>
              <w:t>663606, Красноярский край, город Канск, улица 40 лет Октября, здание 62 строение 4, помещение 6</w:t>
            </w:r>
          </w:p>
        </w:tc>
        <w:tc>
          <w:tcPr>
            <w:tcW w:w="1931" w:type="dxa"/>
          </w:tcPr>
          <w:p w:rsidR="00803759" w:rsidRPr="00457606" w:rsidRDefault="00803759" w:rsidP="00E05822">
            <w:pPr>
              <w:keepNext/>
              <w:suppressAutoHyphens/>
              <w:ind w:right="-180"/>
              <w:jc w:val="center"/>
              <w:rPr>
                <w:sz w:val="20"/>
                <w:szCs w:val="20"/>
              </w:rPr>
            </w:pPr>
            <w:r w:rsidRPr="00457606">
              <w:rPr>
                <w:sz w:val="20"/>
                <w:szCs w:val="20"/>
              </w:rPr>
              <w:t>8(39161)77-6-</w:t>
            </w:r>
            <w:r>
              <w:rPr>
                <w:sz w:val="20"/>
                <w:szCs w:val="20"/>
              </w:rPr>
              <w:t>46</w:t>
            </w:r>
          </w:p>
        </w:tc>
      </w:tr>
    </w:tbl>
    <w:p w:rsidR="004D5099" w:rsidRDefault="004D5099" w:rsidP="004D5099">
      <w:pPr>
        <w:keepNext/>
        <w:suppressAutoHyphens/>
        <w:ind w:right="-180"/>
        <w:jc w:val="center"/>
      </w:pPr>
    </w:p>
    <w:p w:rsidR="00CE69BF" w:rsidRPr="009B1047" w:rsidRDefault="00433CD4" w:rsidP="00651CE7">
      <w:pPr>
        <w:keepNext/>
        <w:suppressAutoHyphens/>
        <w:ind w:right="-180"/>
      </w:pPr>
      <w:bookmarkStart w:id="0" w:name="_GoBack"/>
      <w:bookmarkEnd w:id="0"/>
      <w:r>
        <w:t>Сумбулова Светлана Юрьевна 8(39161)77-6-75</w:t>
      </w:r>
    </w:p>
    <w:sectPr w:rsidR="00CE69BF" w:rsidRPr="009B1047" w:rsidSect="00887152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5D"/>
    <w:rsid w:val="00025919"/>
    <w:rsid w:val="000C501A"/>
    <w:rsid w:val="0019127A"/>
    <w:rsid w:val="00195CC4"/>
    <w:rsid w:val="001B5CA2"/>
    <w:rsid w:val="001E12C9"/>
    <w:rsid w:val="002B0570"/>
    <w:rsid w:val="002C6327"/>
    <w:rsid w:val="003D612F"/>
    <w:rsid w:val="00433CD4"/>
    <w:rsid w:val="00457606"/>
    <w:rsid w:val="004D5099"/>
    <w:rsid w:val="00511C19"/>
    <w:rsid w:val="00553DE2"/>
    <w:rsid w:val="0058081E"/>
    <w:rsid w:val="00651CE7"/>
    <w:rsid w:val="00695DE9"/>
    <w:rsid w:val="006E5205"/>
    <w:rsid w:val="00707C5D"/>
    <w:rsid w:val="007449BA"/>
    <w:rsid w:val="00800946"/>
    <w:rsid w:val="00803759"/>
    <w:rsid w:val="008E28CB"/>
    <w:rsid w:val="009214A6"/>
    <w:rsid w:val="00955174"/>
    <w:rsid w:val="009A62F2"/>
    <w:rsid w:val="009B1047"/>
    <w:rsid w:val="00A4550B"/>
    <w:rsid w:val="00A72163"/>
    <w:rsid w:val="00AC5521"/>
    <w:rsid w:val="00AD0AB0"/>
    <w:rsid w:val="00B93BD7"/>
    <w:rsid w:val="00BC0D46"/>
    <w:rsid w:val="00BE18C9"/>
    <w:rsid w:val="00C051BB"/>
    <w:rsid w:val="00C652CC"/>
    <w:rsid w:val="00C96351"/>
    <w:rsid w:val="00CC25B6"/>
    <w:rsid w:val="00CE69BF"/>
    <w:rsid w:val="00D5698B"/>
    <w:rsid w:val="00D747C0"/>
    <w:rsid w:val="00D91D5D"/>
    <w:rsid w:val="00E11E57"/>
    <w:rsid w:val="00E6058C"/>
    <w:rsid w:val="00E74FCE"/>
    <w:rsid w:val="00E81323"/>
    <w:rsid w:val="00E85495"/>
    <w:rsid w:val="00EE214D"/>
    <w:rsid w:val="00F14560"/>
    <w:rsid w:val="00F2629A"/>
    <w:rsid w:val="00FD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A62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955174"/>
    <w:pPr>
      <w:ind w:firstLine="680"/>
      <w:jc w:val="both"/>
    </w:pPr>
    <w:rPr>
      <w:rFonts w:eastAsia="Calibri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9A6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2018-12-11T09:23:00Z</dcterms:created>
  <dcterms:modified xsi:type="dcterms:W3CDTF">2022-03-01T07:29:00Z</dcterms:modified>
</cp:coreProperties>
</file>