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954F5" w14:textId="77777777" w:rsidR="005024CD" w:rsidRPr="000032CB" w:rsidRDefault="00447F32" w:rsidP="0078535B">
      <w:pPr>
        <w:pStyle w:val="ConsPlusNormal"/>
        <w:ind w:left="-851" w:right="14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32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ИНФОРМАЦИЯ</w:t>
      </w:r>
    </w:p>
    <w:p w14:paraId="36BD2DB8" w14:textId="672CDCBF" w:rsidR="00447F32" w:rsidRPr="000032CB" w:rsidRDefault="00447F32" w:rsidP="000032CB">
      <w:pPr>
        <w:pStyle w:val="ConsPlusNormal"/>
        <w:spacing w:after="120"/>
        <w:ind w:left="-851" w:right="14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32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="003039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водоснабжении и теплоснабжении </w:t>
      </w:r>
      <w:r w:rsidR="0023287D" w:rsidRPr="000032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Канского района</w:t>
      </w:r>
    </w:p>
    <w:p w14:paraId="113AC0CE" w14:textId="77777777" w:rsidR="009F3A15" w:rsidRDefault="00694816" w:rsidP="00E30BF1">
      <w:pPr>
        <w:pStyle w:val="a7"/>
        <w:ind w:left="-850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E30BF1">
        <w:rPr>
          <w:rFonts w:ascii="Times New Roman" w:hAnsi="Times New Roman" w:cs="Times New Roman"/>
          <w:sz w:val="28"/>
          <w:szCs w:val="28"/>
        </w:rPr>
        <w:t>Согласно постановлению Администрации района №10/1 от 07.10.2021</w:t>
      </w:r>
      <w:r w:rsidR="00265704">
        <w:rPr>
          <w:rFonts w:ascii="Times New Roman" w:hAnsi="Times New Roman" w:cs="Times New Roman"/>
          <w:sz w:val="28"/>
          <w:szCs w:val="28"/>
        </w:rPr>
        <w:t>,</w:t>
      </w:r>
      <w:r w:rsidRPr="00E30BF1">
        <w:rPr>
          <w:rFonts w:ascii="Times New Roman" w:hAnsi="Times New Roman" w:cs="Times New Roman"/>
          <w:sz w:val="28"/>
          <w:szCs w:val="28"/>
        </w:rPr>
        <w:t xml:space="preserve"> гос</w:t>
      </w:r>
      <w:r w:rsidR="009F3A15">
        <w:rPr>
          <w:rFonts w:ascii="Times New Roman" w:hAnsi="Times New Roman" w:cs="Times New Roman"/>
          <w:sz w:val="28"/>
          <w:szCs w:val="28"/>
        </w:rPr>
        <w:t xml:space="preserve">ударственное </w:t>
      </w:r>
      <w:r w:rsidRPr="00E30BF1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462108" w:rsidRPr="00E30BF1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Pr="00E30BF1">
        <w:rPr>
          <w:rFonts w:ascii="Times New Roman" w:hAnsi="Times New Roman" w:cs="Times New Roman"/>
          <w:sz w:val="28"/>
          <w:szCs w:val="28"/>
        </w:rPr>
        <w:t>«Центр развития коммунального комплекса» определено временной эксплуатирующей организацией объектов теплоснабжения, водоснабжения на территории Канского района.</w:t>
      </w:r>
      <w:r w:rsidR="00374152" w:rsidRPr="00E30BF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90D59D9" w14:textId="2CDF6537" w:rsidR="00694816" w:rsidRPr="00E30BF1" w:rsidRDefault="00374152" w:rsidP="00E30BF1">
      <w:pPr>
        <w:pStyle w:val="a7"/>
        <w:ind w:left="-850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E30BF1">
        <w:rPr>
          <w:rFonts w:ascii="Times New Roman" w:hAnsi="Times New Roman" w:cs="Times New Roman"/>
          <w:sz w:val="28"/>
          <w:szCs w:val="28"/>
        </w:rPr>
        <w:t xml:space="preserve">Соответственно, </w:t>
      </w:r>
      <w:r w:rsidR="0002679B">
        <w:rPr>
          <w:rFonts w:ascii="Times New Roman" w:hAnsi="Times New Roman" w:cs="Times New Roman"/>
          <w:b/>
          <w:bCs/>
          <w:sz w:val="28"/>
          <w:szCs w:val="28"/>
        </w:rPr>
        <w:t>с 11 окт</w:t>
      </w:r>
      <w:r w:rsidRPr="00E30BF1">
        <w:rPr>
          <w:rFonts w:ascii="Times New Roman" w:hAnsi="Times New Roman" w:cs="Times New Roman"/>
          <w:b/>
          <w:bCs/>
          <w:sz w:val="28"/>
          <w:szCs w:val="28"/>
        </w:rPr>
        <w:t xml:space="preserve">ября 2021 года </w:t>
      </w:r>
      <w:r w:rsidR="00CA240A">
        <w:rPr>
          <w:rFonts w:ascii="Times New Roman" w:hAnsi="Times New Roman" w:cs="Times New Roman"/>
          <w:b/>
          <w:bCs/>
          <w:sz w:val="28"/>
          <w:szCs w:val="28"/>
        </w:rPr>
        <w:t>ГПКК «</w:t>
      </w:r>
      <w:r w:rsidRPr="00E30BF1">
        <w:rPr>
          <w:rFonts w:ascii="Times New Roman" w:hAnsi="Times New Roman" w:cs="Times New Roman"/>
          <w:b/>
          <w:bCs/>
          <w:sz w:val="28"/>
          <w:szCs w:val="28"/>
        </w:rPr>
        <w:t>ЦРКК</w:t>
      </w:r>
      <w:r w:rsidR="00CA240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E30BF1">
        <w:rPr>
          <w:rFonts w:ascii="Times New Roman" w:hAnsi="Times New Roman" w:cs="Times New Roman"/>
          <w:b/>
          <w:bCs/>
          <w:sz w:val="28"/>
          <w:szCs w:val="28"/>
        </w:rPr>
        <w:t xml:space="preserve"> обеспечивает коммунальными услугами жителей и пре</w:t>
      </w:r>
      <w:r w:rsidR="002B08DE" w:rsidRPr="00E30BF1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E30BF1">
        <w:rPr>
          <w:rFonts w:ascii="Times New Roman" w:hAnsi="Times New Roman" w:cs="Times New Roman"/>
          <w:b/>
          <w:bCs/>
          <w:sz w:val="28"/>
          <w:szCs w:val="28"/>
        </w:rPr>
        <w:t xml:space="preserve">приятия </w:t>
      </w:r>
      <w:r w:rsidR="004C5706" w:rsidRPr="00E30BF1">
        <w:rPr>
          <w:rFonts w:ascii="Times New Roman" w:hAnsi="Times New Roman" w:cs="Times New Roman"/>
          <w:b/>
          <w:bCs/>
          <w:sz w:val="28"/>
          <w:szCs w:val="28"/>
        </w:rPr>
        <w:t xml:space="preserve">района </w:t>
      </w:r>
      <w:r w:rsidRPr="00E30BF1">
        <w:rPr>
          <w:rFonts w:ascii="Times New Roman" w:hAnsi="Times New Roman" w:cs="Times New Roman"/>
          <w:b/>
          <w:bCs/>
          <w:sz w:val="28"/>
          <w:szCs w:val="28"/>
        </w:rPr>
        <w:t>на следующих территориях</w:t>
      </w:r>
      <w:r w:rsidR="0026570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5"/>
        <w:tblpPr w:leftFromText="180" w:rightFromText="180" w:vertAnchor="text" w:horzAnchor="margin" w:tblpXSpec="center" w:tblpY="83"/>
        <w:tblW w:w="10994" w:type="dxa"/>
        <w:tblLook w:val="04A0" w:firstRow="1" w:lastRow="0" w:firstColumn="1" w:lastColumn="0" w:noHBand="0" w:noVBand="1"/>
      </w:tblPr>
      <w:tblGrid>
        <w:gridCol w:w="3572"/>
        <w:gridCol w:w="2994"/>
        <w:gridCol w:w="3777"/>
        <w:gridCol w:w="651"/>
      </w:tblGrid>
      <w:tr w:rsidR="000032CB" w14:paraId="545B2C36" w14:textId="150FAF3F" w:rsidTr="000032CB">
        <w:trPr>
          <w:trHeight w:val="328"/>
        </w:trPr>
        <w:tc>
          <w:tcPr>
            <w:tcW w:w="6566" w:type="dxa"/>
            <w:gridSpan w:val="2"/>
          </w:tcPr>
          <w:p w14:paraId="51680F72" w14:textId="77777777" w:rsidR="000032CB" w:rsidRPr="00E30BF1" w:rsidRDefault="000032CB" w:rsidP="000032CB">
            <w:pPr>
              <w:ind w:left="-851" w:firstLine="99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B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 водоснабжение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14:paraId="20255C85" w14:textId="528D07D3" w:rsidR="000032CB" w:rsidRPr="00E30BF1" w:rsidRDefault="000032CB" w:rsidP="000032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BF1">
              <w:rPr>
                <w:rFonts w:ascii="Times New Roman" w:hAnsi="Times New Roman" w:cs="Times New Roman"/>
                <w:sz w:val="26"/>
                <w:szCs w:val="26"/>
              </w:rPr>
              <w:t xml:space="preserve">       Теплоснабжение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2B92A" w14:textId="77777777" w:rsidR="000032CB" w:rsidRDefault="000032CB" w:rsidP="00003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2CB" w14:paraId="250C3B7E" w14:textId="091447DC" w:rsidTr="00916F82">
        <w:trPr>
          <w:trHeight w:val="923"/>
        </w:trPr>
        <w:tc>
          <w:tcPr>
            <w:tcW w:w="3572" w:type="dxa"/>
          </w:tcPr>
          <w:p w14:paraId="48BC01E9" w14:textId="77777777" w:rsidR="000032CB" w:rsidRPr="00E30BF1" w:rsidRDefault="000032CB" w:rsidP="000032CB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30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п. Красный Маяк </w:t>
            </w:r>
          </w:p>
          <w:p w14:paraId="6FA22FDE" w14:textId="77777777" w:rsidR="000032CB" w:rsidRPr="00E30BF1" w:rsidRDefault="000032CB" w:rsidP="000032CB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30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п. Бошняково</w:t>
            </w:r>
          </w:p>
          <w:p w14:paraId="3C134AE4" w14:textId="77777777" w:rsidR="000032CB" w:rsidRPr="00E30BF1" w:rsidRDefault="000032CB" w:rsidP="000032CB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30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с. Таежное</w:t>
            </w:r>
          </w:p>
          <w:p w14:paraId="4B2CCE64" w14:textId="77777777" w:rsidR="000032CB" w:rsidRPr="00E30BF1" w:rsidRDefault="000032CB" w:rsidP="000032CB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30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с. Красный Курыш</w:t>
            </w:r>
          </w:p>
          <w:p w14:paraId="10F6A9B3" w14:textId="77777777" w:rsidR="000032CB" w:rsidRPr="00E30BF1" w:rsidRDefault="000032CB" w:rsidP="000032CB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30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с. Рудяное</w:t>
            </w:r>
          </w:p>
          <w:p w14:paraId="589ED33E" w14:textId="49E58FC2" w:rsidR="000032CB" w:rsidRPr="00E30BF1" w:rsidRDefault="000032CB" w:rsidP="000032C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E30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с. Георгиевка</w:t>
            </w:r>
          </w:p>
        </w:tc>
        <w:tc>
          <w:tcPr>
            <w:tcW w:w="2994" w:type="dxa"/>
          </w:tcPr>
          <w:p w14:paraId="601AD9BF" w14:textId="77777777" w:rsidR="000032CB" w:rsidRPr="00E30BF1" w:rsidRDefault="000032CB" w:rsidP="000032CB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30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д. Ивановка</w:t>
            </w:r>
          </w:p>
          <w:p w14:paraId="012067A1" w14:textId="77777777" w:rsidR="000032CB" w:rsidRPr="00E30BF1" w:rsidRDefault="000032CB" w:rsidP="000032CB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30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д. Сухо-Ерша</w:t>
            </w:r>
          </w:p>
          <w:p w14:paraId="53344CE6" w14:textId="77777777" w:rsidR="000032CB" w:rsidRPr="00E30BF1" w:rsidRDefault="000032CB" w:rsidP="000032CB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30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с. Мокруша</w:t>
            </w:r>
          </w:p>
          <w:p w14:paraId="1877035A" w14:textId="77777777" w:rsidR="000032CB" w:rsidRPr="00E30BF1" w:rsidRDefault="000032CB" w:rsidP="000032CB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30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п. Залесный</w:t>
            </w:r>
          </w:p>
          <w:p w14:paraId="28C852F0" w14:textId="77777777" w:rsidR="000032CB" w:rsidRPr="00E30BF1" w:rsidRDefault="000032CB" w:rsidP="000032CB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30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с. Крутая горка</w:t>
            </w:r>
          </w:p>
          <w:p w14:paraId="4EA2DB41" w14:textId="58D6F799" w:rsidR="000032CB" w:rsidRPr="00E30BF1" w:rsidRDefault="000032CB" w:rsidP="000032C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E30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д. Алега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14:paraId="58C22F4B" w14:textId="77777777" w:rsidR="000032CB" w:rsidRPr="00E30BF1" w:rsidRDefault="000032CB" w:rsidP="000032CB">
            <w:pPr>
              <w:pStyle w:val="a7"/>
              <w:ind w:firstLine="556"/>
              <w:rPr>
                <w:rFonts w:ascii="Times New Roman" w:hAnsi="Times New Roman" w:cs="Times New Roman"/>
                <w:sz w:val="26"/>
                <w:szCs w:val="26"/>
              </w:rPr>
            </w:pPr>
            <w:r w:rsidRPr="00E30BF1">
              <w:rPr>
                <w:rFonts w:ascii="Times New Roman" w:hAnsi="Times New Roman" w:cs="Times New Roman"/>
                <w:sz w:val="26"/>
                <w:szCs w:val="26"/>
              </w:rPr>
              <w:t>с. Сотниково</w:t>
            </w:r>
          </w:p>
          <w:p w14:paraId="2C9D328E" w14:textId="77777777" w:rsidR="000032CB" w:rsidRPr="00E30BF1" w:rsidRDefault="000032CB" w:rsidP="000032CB">
            <w:pPr>
              <w:pStyle w:val="a7"/>
              <w:ind w:firstLine="556"/>
              <w:rPr>
                <w:rFonts w:ascii="Times New Roman" w:hAnsi="Times New Roman" w:cs="Times New Roman"/>
                <w:sz w:val="26"/>
                <w:szCs w:val="26"/>
              </w:rPr>
            </w:pPr>
            <w:r w:rsidRPr="00E30BF1">
              <w:rPr>
                <w:rFonts w:ascii="Times New Roman" w:hAnsi="Times New Roman" w:cs="Times New Roman"/>
                <w:sz w:val="26"/>
                <w:szCs w:val="26"/>
              </w:rPr>
              <w:t>д. Арефьевка</w:t>
            </w:r>
          </w:p>
          <w:p w14:paraId="25A9310D" w14:textId="77777777" w:rsidR="000032CB" w:rsidRPr="00E30BF1" w:rsidRDefault="000032CB" w:rsidP="000032CB">
            <w:pPr>
              <w:pStyle w:val="a7"/>
              <w:ind w:firstLine="556"/>
              <w:rPr>
                <w:rFonts w:ascii="Times New Roman" w:hAnsi="Times New Roman" w:cs="Times New Roman"/>
                <w:sz w:val="26"/>
                <w:szCs w:val="26"/>
              </w:rPr>
            </w:pPr>
            <w:r w:rsidRPr="00E30BF1">
              <w:rPr>
                <w:rFonts w:ascii="Times New Roman" w:hAnsi="Times New Roman" w:cs="Times New Roman"/>
                <w:sz w:val="26"/>
                <w:szCs w:val="26"/>
              </w:rPr>
              <w:t>с. Астафьевка</w:t>
            </w:r>
          </w:p>
          <w:p w14:paraId="66CB93CA" w14:textId="77777777" w:rsidR="000032CB" w:rsidRPr="00E30BF1" w:rsidRDefault="000032CB" w:rsidP="000032CB">
            <w:pPr>
              <w:pStyle w:val="a7"/>
              <w:ind w:firstLine="556"/>
              <w:rPr>
                <w:rFonts w:ascii="Times New Roman" w:hAnsi="Times New Roman" w:cs="Times New Roman"/>
                <w:sz w:val="26"/>
                <w:szCs w:val="26"/>
              </w:rPr>
            </w:pPr>
            <w:r w:rsidRPr="00E30BF1">
              <w:rPr>
                <w:rFonts w:ascii="Times New Roman" w:hAnsi="Times New Roman" w:cs="Times New Roman"/>
                <w:sz w:val="26"/>
                <w:szCs w:val="26"/>
              </w:rPr>
              <w:t>с. Георгиевка</w:t>
            </w:r>
          </w:p>
          <w:p w14:paraId="2AF1A4F2" w14:textId="77777777" w:rsidR="000032CB" w:rsidRPr="00E30BF1" w:rsidRDefault="000032CB" w:rsidP="000032CB">
            <w:pPr>
              <w:pStyle w:val="a7"/>
              <w:ind w:firstLine="556"/>
              <w:rPr>
                <w:rFonts w:ascii="Times New Roman" w:hAnsi="Times New Roman" w:cs="Times New Roman"/>
                <w:sz w:val="26"/>
                <w:szCs w:val="26"/>
              </w:rPr>
            </w:pPr>
            <w:r w:rsidRPr="00E30BF1">
              <w:rPr>
                <w:rFonts w:ascii="Times New Roman" w:hAnsi="Times New Roman" w:cs="Times New Roman"/>
                <w:sz w:val="26"/>
                <w:szCs w:val="26"/>
              </w:rPr>
              <w:t>с. Рудяное</w:t>
            </w:r>
          </w:p>
          <w:p w14:paraId="1351955C" w14:textId="77777777" w:rsidR="000032CB" w:rsidRPr="00E30BF1" w:rsidRDefault="000032CB" w:rsidP="000032CB">
            <w:pPr>
              <w:pStyle w:val="a7"/>
              <w:ind w:firstLine="556"/>
              <w:rPr>
                <w:rFonts w:ascii="Times New Roman" w:hAnsi="Times New Roman" w:cs="Times New Roman"/>
                <w:sz w:val="26"/>
                <w:szCs w:val="26"/>
              </w:rPr>
            </w:pPr>
            <w:r w:rsidRPr="00E30BF1">
              <w:rPr>
                <w:rFonts w:ascii="Times New Roman" w:hAnsi="Times New Roman" w:cs="Times New Roman"/>
                <w:sz w:val="26"/>
                <w:szCs w:val="26"/>
              </w:rPr>
              <w:t>с. Таежное</w:t>
            </w:r>
          </w:p>
          <w:p w14:paraId="3BDB9BCD" w14:textId="77777777" w:rsidR="000032CB" w:rsidRPr="00E30BF1" w:rsidRDefault="000032CB" w:rsidP="000032CB">
            <w:pPr>
              <w:pStyle w:val="a7"/>
              <w:ind w:firstLine="556"/>
              <w:rPr>
                <w:rFonts w:ascii="Times New Roman" w:hAnsi="Times New Roman" w:cs="Times New Roman"/>
                <w:sz w:val="26"/>
                <w:szCs w:val="26"/>
              </w:rPr>
            </w:pPr>
            <w:r w:rsidRPr="00E30BF1">
              <w:rPr>
                <w:rFonts w:ascii="Times New Roman" w:hAnsi="Times New Roman" w:cs="Times New Roman"/>
                <w:sz w:val="26"/>
                <w:szCs w:val="26"/>
              </w:rPr>
              <w:t>с. Красный Курыш</w:t>
            </w:r>
          </w:p>
          <w:p w14:paraId="72F4D5D8" w14:textId="77777777" w:rsidR="000032CB" w:rsidRPr="00E30BF1" w:rsidRDefault="000032CB" w:rsidP="000032CB">
            <w:pPr>
              <w:pStyle w:val="a7"/>
              <w:ind w:firstLine="556"/>
              <w:rPr>
                <w:rFonts w:ascii="Times New Roman" w:hAnsi="Times New Roman" w:cs="Times New Roman"/>
                <w:sz w:val="26"/>
                <w:szCs w:val="26"/>
              </w:rPr>
            </w:pPr>
            <w:r w:rsidRPr="00E30BF1">
              <w:rPr>
                <w:rFonts w:ascii="Times New Roman" w:hAnsi="Times New Roman" w:cs="Times New Roman"/>
                <w:sz w:val="26"/>
                <w:szCs w:val="26"/>
              </w:rPr>
              <w:t>с. Мокруша</w:t>
            </w:r>
          </w:p>
          <w:p w14:paraId="35BCBF86" w14:textId="77777777" w:rsidR="000032CB" w:rsidRPr="00E30BF1" w:rsidRDefault="000032CB" w:rsidP="00ED72D9">
            <w:pPr>
              <w:pStyle w:val="a7"/>
              <w:spacing w:after="100" w:afterAutospacing="1"/>
              <w:ind w:firstLine="556"/>
              <w:rPr>
                <w:rFonts w:ascii="Times New Roman" w:hAnsi="Times New Roman" w:cs="Times New Roman"/>
                <w:sz w:val="26"/>
                <w:szCs w:val="26"/>
              </w:rPr>
            </w:pPr>
            <w:r w:rsidRPr="00E30BF1">
              <w:rPr>
                <w:rFonts w:ascii="Times New Roman" w:hAnsi="Times New Roman" w:cs="Times New Roman"/>
                <w:sz w:val="26"/>
                <w:szCs w:val="26"/>
              </w:rPr>
              <w:t>п. Красный Маяк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58408" w14:textId="77777777" w:rsidR="000032CB" w:rsidRPr="002B08DE" w:rsidRDefault="000032CB" w:rsidP="000032C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426E4C" w14:textId="695D8A5C" w:rsidR="00374152" w:rsidRPr="00374152" w:rsidRDefault="00374152" w:rsidP="00ED72D9">
      <w:pPr>
        <w:pStyle w:val="a6"/>
        <w:spacing w:before="0" w:beforeAutospacing="0" w:after="0" w:afterAutospacing="0"/>
        <w:ind w:hanging="851"/>
        <w:rPr>
          <w:color w:val="000000"/>
          <w:sz w:val="28"/>
          <w:szCs w:val="28"/>
        </w:rPr>
      </w:pPr>
      <w:r w:rsidRPr="00374152">
        <w:rPr>
          <w:b/>
          <w:bCs/>
          <w:color w:val="000000"/>
          <w:sz w:val="28"/>
          <w:szCs w:val="28"/>
        </w:rPr>
        <w:t>Сайт предприятия:</w:t>
      </w:r>
      <w:r w:rsidRPr="00374152">
        <w:rPr>
          <w:color w:val="000000"/>
          <w:sz w:val="28"/>
          <w:szCs w:val="28"/>
        </w:rPr>
        <w:t xml:space="preserve"> www.crkk.ru</w:t>
      </w:r>
    </w:p>
    <w:p w14:paraId="3FB1EA7D" w14:textId="68995879" w:rsidR="00374152" w:rsidRPr="00374152" w:rsidRDefault="00374152" w:rsidP="00374152">
      <w:pPr>
        <w:pStyle w:val="a6"/>
        <w:spacing w:before="0" w:beforeAutospacing="0" w:after="0" w:afterAutospacing="0"/>
        <w:ind w:hanging="851"/>
        <w:rPr>
          <w:color w:val="000000"/>
          <w:sz w:val="28"/>
          <w:szCs w:val="28"/>
        </w:rPr>
      </w:pPr>
      <w:r w:rsidRPr="00374152">
        <w:rPr>
          <w:b/>
          <w:bCs/>
          <w:color w:val="000000"/>
          <w:sz w:val="28"/>
          <w:szCs w:val="28"/>
        </w:rPr>
        <w:t>Адрес:</w:t>
      </w:r>
      <w:r w:rsidRPr="00374152">
        <w:rPr>
          <w:color w:val="000000"/>
          <w:sz w:val="28"/>
          <w:szCs w:val="28"/>
        </w:rPr>
        <w:t xml:space="preserve"> </w:t>
      </w:r>
      <w:r w:rsidR="002B08DE" w:rsidRPr="00374152">
        <w:rPr>
          <w:color w:val="000000"/>
          <w:sz w:val="28"/>
          <w:szCs w:val="28"/>
        </w:rPr>
        <w:t>660075</w:t>
      </w:r>
      <w:r w:rsidR="002B08DE">
        <w:rPr>
          <w:color w:val="000000"/>
          <w:sz w:val="28"/>
          <w:szCs w:val="28"/>
        </w:rPr>
        <w:t xml:space="preserve">, </w:t>
      </w:r>
      <w:r w:rsidRPr="00374152">
        <w:rPr>
          <w:color w:val="000000"/>
          <w:sz w:val="28"/>
          <w:szCs w:val="28"/>
        </w:rPr>
        <w:t>Красноярск, Северо-Енисейская, 33</w:t>
      </w:r>
    </w:p>
    <w:p w14:paraId="56B30F23" w14:textId="1DF1A73C" w:rsidR="00374152" w:rsidRPr="00374152" w:rsidRDefault="00374152" w:rsidP="00374152">
      <w:pPr>
        <w:pStyle w:val="a6"/>
        <w:spacing w:before="0" w:beforeAutospacing="0" w:after="0" w:afterAutospacing="0"/>
        <w:ind w:hanging="851"/>
        <w:rPr>
          <w:color w:val="000000"/>
          <w:sz w:val="28"/>
          <w:szCs w:val="28"/>
        </w:rPr>
      </w:pPr>
      <w:r w:rsidRPr="00374152">
        <w:rPr>
          <w:b/>
          <w:bCs/>
          <w:color w:val="000000"/>
          <w:sz w:val="28"/>
          <w:szCs w:val="28"/>
        </w:rPr>
        <w:t>Телефон:</w:t>
      </w:r>
      <w:r w:rsidRPr="00374152">
        <w:rPr>
          <w:color w:val="000000"/>
          <w:sz w:val="28"/>
          <w:szCs w:val="28"/>
        </w:rPr>
        <w:t xml:space="preserve"> 8(391)219-15-18</w:t>
      </w:r>
    </w:p>
    <w:p w14:paraId="391A4EA1" w14:textId="5CF1991C" w:rsidR="00ED72D9" w:rsidRDefault="00A83766" w:rsidP="00CD3247">
      <w:pPr>
        <w:pStyle w:val="ConsPlusNormal"/>
        <w:ind w:left="-851" w:right="-143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0430C">
        <w:rPr>
          <w:rFonts w:ascii="Times New Roman" w:hAnsi="Times New Roman" w:cs="Times New Roman"/>
          <w:sz w:val="28"/>
          <w:szCs w:val="28"/>
        </w:rPr>
        <w:t>Оплата услуг</w:t>
      </w:r>
      <w:r w:rsidR="00E30BF1">
        <w:rPr>
          <w:rFonts w:ascii="Times New Roman" w:hAnsi="Times New Roman" w:cs="Times New Roman"/>
          <w:sz w:val="28"/>
          <w:szCs w:val="28"/>
        </w:rPr>
        <w:t xml:space="preserve"> </w:t>
      </w:r>
      <w:r w:rsidRPr="00C0430C">
        <w:rPr>
          <w:rFonts w:ascii="Times New Roman" w:hAnsi="Times New Roman" w:cs="Times New Roman"/>
          <w:sz w:val="28"/>
          <w:szCs w:val="28"/>
        </w:rPr>
        <w:t>ЦРКК</w:t>
      </w:r>
      <w:r w:rsidR="00E30BF1">
        <w:rPr>
          <w:rFonts w:ascii="Times New Roman" w:hAnsi="Times New Roman" w:cs="Times New Roman"/>
          <w:sz w:val="28"/>
          <w:szCs w:val="28"/>
        </w:rPr>
        <w:t xml:space="preserve"> </w:t>
      </w:r>
      <w:r w:rsidRPr="009955AD">
        <w:rPr>
          <w:rFonts w:ascii="Times New Roman" w:hAnsi="Times New Roman" w:cs="Times New Roman"/>
          <w:sz w:val="28"/>
          <w:szCs w:val="28"/>
        </w:rPr>
        <w:t>осуществляется по тарифам,</w:t>
      </w:r>
      <w:r w:rsidRPr="009955AD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утвержденным Министерством тарифной политики Красноярского края </w:t>
      </w:r>
      <w:r>
        <w:rPr>
          <w:rFonts w:ascii="Times New Roman" w:hAnsi="Times New Roman" w:cs="Times New Roman"/>
          <w:color w:val="000000"/>
          <w:sz w:val="28"/>
          <w:szCs w:val="28"/>
        </w:rPr>
        <w:t>на 2021</w:t>
      </w:r>
      <w:r w:rsidRPr="009955AD">
        <w:rPr>
          <w:rFonts w:ascii="Times New Roman" w:hAnsi="Times New Roman" w:cs="Times New Roman"/>
          <w:color w:val="000000"/>
          <w:sz w:val="28"/>
          <w:szCs w:val="28"/>
        </w:rPr>
        <w:t xml:space="preserve"> год для предыдущих ресурсоснабжающих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8DE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организаций и </w:t>
      </w:r>
      <w:r w:rsidRPr="002B08D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в этом году </w:t>
      </w:r>
      <w:r w:rsidR="00AE6C1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тарифы </w:t>
      </w:r>
      <w:r w:rsidRPr="002B08DE">
        <w:rPr>
          <w:rFonts w:ascii="Times New Roman" w:hAnsi="Times New Roman" w:cs="Times New Roman"/>
          <w:color w:val="000000"/>
          <w:sz w:val="28"/>
          <w:szCs w:val="28"/>
          <w:u w:val="single"/>
        </w:rPr>
        <w:t>меняться не буд</w:t>
      </w:r>
      <w:r w:rsidR="00AE6C15">
        <w:rPr>
          <w:rFonts w:ascii="Times New Roman" w:hAnsi="Times New Roman" w:cs="Times New Roman"/>
          <w:color w:val="000000"/>
          <w:sz w:val="28"/>
          <w:szCs w:val="28"/>
          <w:u w:val="single"/>
        </w:rPr>
        <w:t>у</w:t>
      </w:r>
      <w:r w:rsidRPr="002B08DE">
        <w:rPr>
          <w:rFonts w:ascii="Times New Roman" w:hAnsi="Times New Roman" w:cs="Times New Roman"/>
          <w:color w:val="000000"/>
          <w:sz w:val="28"/>
          <w:szCs w:val="28"/>
          <w:u w:val="single"/>
        </w:rPr>
        <w:t>т</w:t>
      </w:r>
      <w:r w:rsidR="00835001" w:rsidRPr="002B08DE">
        <w:rPr>
          <w:rFonts w:ascii="Times New Roman" w:hAnsi="Times New Roman" w:cs="Times New Roman"/>
          <w:color w:val="000000"/>
          <w:sz w:val="28"/>
          <w:szCs w:val="28"/>
          <w:u w:val="single"/>
        </w:rPr>
        <w:t>!</w:t>
      </w:r>
    </w:p>
    <w:p w14:paraId="3E723968" w14:textId="174543EC" w:rsidR="00ED72D9" w:rsidRPr="00ED72D9" w:rsidRDefault="00ED72D9" w:rsidP="00ED72D9">
      <w:pPr>
        <w:pStyle w:val="ConsPlusNormal"/>
        <w:spacing w:before="120"/>
        <w:ind w:left="-851" w:right="-143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Начислять плату за коммунальные услуги </w:t>
      </w:r>
      <w:r w:rsidR="009F3A15">
        <w:rPr>
          <w:rFonts w:ascii="Times New Roman" w:hAnsi="Times New Roman" w:cs="Times New Roman"/>
          <w:sz w:val="28"/>
          <w:szCs w:val="28"/>
        </w:rPr>
        <w:t>ГПКК «</w:t>
      </w:r>
      <w:r>
        <w:rPr>
          <w:rFonts w:ascii="Times New Roman" w:hAnsi="Times New Roman" w:cs="Times New Roman"/>
          <w:sz w:val="28"/>
          <w:szCs w:val="28"/>
        </w:rPr>
        <w:t>ЦРКК</w:t>
      </w:r>
      <w:r w:rsidR="009F3A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начнет с 1 октября 2021 года, так</w:t>
      </w:r>
      <w:r w:rsidR="00CD3247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с прежними ресурсоснабжающими организациями заключены агентские договоры </w:t>
      </w:r>
      <w:r w:rsidRPr="00E23654">
        <w:rPr>
          <w:rFonts w:ascii="Times New Roman" w:hAnsi="Times New Roman" w:cs="Times New Roman"/>
          <w:sz w:val="28"/>
          <w:szCs w:val="28"/>
        </w:rPr>
        <w:t>с целью сохранения компенсаци</w:t>
      </w:r>
      <w:r w:rsidR="00E30BF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для граждан</w:t>
      </w:r>
      <w:r w:rsidR="009F3A15">
        <w:rPr>
          <w:rFonts w:ascii="Times New Roman" w:hAnsi="Times New Roman" w:cs="Times New Roman"/>
          <w:sz w:val="28"/>
          <w:szCs w:val="28"/>
        </w:rPr>
        <w:t>.</w:t>
      </w:r>
    </w:p>
    <w:p w14:paraId="1CC1B0D6" w14:textId="02C2CB54" w:rsidR="00A83766" w:rsidRDefault="00835001" w:rsidP="00E30BF1">
      <w:pPr>
        <w:pStyle w:val="ConsPlusNormal"/>
        <w:spacing w:before="120" w:after="120"/>
        <w:ind w:left="-851" w:right="142"/>
        <w:jc w:val="both"/>
        <w:rPr>
          <w:rFonts w:ascii="Times New Roman" w:hAnsi="Times New Roman" w:cs="Times New Roman"/>
          <w:sz w:val="28"/>
          <w:szCs w:val="28"/>
        </w:rPr>
      </w:pPr>
      <w:r w:rsidRPr="00835001">
        <w:rPr>
          <w:rFonts w:ascii="Times New Roman" w:hAnsi="Times New Roman" w:cs="Times New Roman"/>
          <w:b/>
          <w:bCs/>
          <w:sz w:val="28"/>
          <w:szCs w:val="28"/>
        </w:rPr>
        <w:t>Передача показаний</w:t>
      </w:r>
      <w:r w:rsidR="0002679B">
        <w:rPr>
          <w:rFonts w:ascii="Times New Roman" w:hAnsi="Times New Roman" w:cs="Times New Roman"/>
          <w:b/>
          <w:bCs/>
          <w:sz w:val="28"/>
          <w:szCs w:val="28"/>
        </w:rPr>
        <w:t xml:space="preserve"> приборов учета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766" w:rsidRPr="005323BF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83766" w:rsidRPr="005323BF">
        <w:rPr>
          <w:rFonts w:ascii="Times New Roman" w:hAnsi="Times New Roman" w:cs="Times New Roman"/>
          <w:sz w:val="28"/>
          <w:szCs w:val="28"/>
        </w:rPr>
        <w:t xml:space="preserve"> 25 число текущего месяца </w:t>
      </w:r>
    </w:p>
    <w:tbl>
      <w:tblPr>
        <w:tblStyle w:val="a5"/>
        <w:tblW w:w="1048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655"/>
        <w:gridCol w:w="2444"/>
        <w:gridCol w:w="5386"/>
      </w:tblGrid>
      <w:tr w:rsidR="00173FA1" w14:paraId="46C5B721" w14:textId="77777777" w:rsidTr="00E30BF1">
        <w:trPr>
          <w:trHeight w:val="303"/>
        </w:trPr>
        <w:tc>
          <w:tcPr>
            <w:tcW w:w="10485" w:type="dxa"/>
            <w:gridSpan w:val="3"/>
          </w:tcPr>
          <w:p w14:paraId="698C4F29" w14:textId="0B2F0027" w:rsidR="00173FA1" w:rsidRDefault="00173FA1" w:rsidP="00E30B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3F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Способы передачи показаний:</w:t>
            </w:r>
          </w:p>
        </w:tc>
      </w:tr>
      <w:tr w:rsidR="00173FA1" w14:paraId="0114E68B" w14:textId="77777777" w:rsidTr="009D6355">
        <w:trPr>
          <w:trHeight w:val="437"/>
        </w:trPr>
        <w:tc>
          <w:tcPr>
            <w:tcW w:w="50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E5A99" w14:textId="367C4089" w:rsidR="00173FA1" w:rsidRPr="00E23654" w:rsidRDefault="00173FA1" w:rsidP="00E23654">
            <w:pPr>
              <w:pStyle w:val="ConsPlusNormal"/>
              <w:numPr>
                <w:ilvl w:val="0"/>
                <w:numId w:val="5"/>
              </w:numPr>
              <w:ind w:left="309" w:right="142" w:hanging="28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236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телефону:</w:t>
            </w:r>
          </w:p>
        </w:tc>
        <w:tc>
          <w:tcPr>
            <w:tcW w:w="5386" w:type="dxa"/>
            <w:vMerge w:val="restart"/>
            <w:tcBorders>
              <w:left w:val="single" w:sz="4" w:space="0" w:color="auto"/>
            </w:tcBorders>
          </w:tcPr>
          <w:p w14:paraId="3944CC33" w14:textId="0E562453" w:rsidR="00173FA1" w:rsidRPr="00E23654" w:rsidRDefault="00173FA1" w:rsidP="00E23654">
            <w:pPr>
              <w:pStyle w:val="ConsPlusNormal"/>
              <w:numPr>
                <w:ilvl w:val="0"/>
                <w:numId w:val="5"/>
              </w:numPr>
              <w:spacing w:after="120"/>
              <w:ind w:left="462" w:right="142" w:hanging="426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73FA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Через ящики передачи показаний</w:t>
            </w:r>
            <w:r w:rsidR="00E236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tbl>
            <w:tblPr>
              <w:tblW w:w="5274" w:type="dxa"/>
              <w:tblLayout w:type="fixed"/>
              <w:tblLook w:val="04A0" w:firstRow="1" w:lastRow="0" w:firstColumn="1" w:lastColumn="0" w:noHBand="0" w:noVBand="1"/>
            </w:tblPr>
            <w:tblGrid>
              <w:gridCol w:w="5274"/>
            </w:tblGrid>
            <w:tr w:rsidR="00173FA1" w:rsidRPr="00173FA1" w14:paraId="2739EB74" w14:textId="77777777" w:rsidTr="009D6355">
              <w:trPr>
                <w:trHeight w:val="300"/>
              </w:trPr>
              <w:tc>
                <w:tcPr>
                  <w:tcW w:w="5274" w:type="dxa"/>
                  <w:shd w:val="clear" w:color="auto" w:fill="auto"/>
                  <w:noWrap/>
                  <w:vAlign w:val="bottom"/>
                  <w:hideMark/>
                </w:tcPr>
                <w:p w14:paraId="41990AA3" w14:textId="77777777" w:rsidR="00173FA1" w:rsidRPr="00AE6C15" w:rsidRDefault="00173FA1" w:rsidP="00173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E6C1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с. Мокруша, ул. Школьная, 10</w:t>
                  </w:r>
                </w:p>
              </w:tc>
            </w:tr>
            <w:tr w:rsidR="00173FA1" w:rsidRPr="00173FA1" w14:paraId="539B1B5E" w14:textId="77777777" w:rsidTr="009D6355">
              <w:trPr>
                <w:trHeight w:val="300"/>
              </w:trPr>
              <w:tc>
                <w:tcPr>
                  <w:tcW w:w="5274" w:type="dxa"/>
                  <w:shd w:val="clear" w:color="auto" w:fill="auto"/>
                  <w:noWrap/>
                  <w:vAlign w:val="center"/>
                  <w:hideMark/>
                </w:tcPr>
                <w:p w14:paraId="740A8B9E" w14:textId="1EE34E31" w:rsidR="00173FA1" w:rsidRPr="00AE6C15" w:rsidRDefault="00173FA1" w:rsidP="00173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E6C1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п. Красный Маяк, </w:t>
                  </w:r>
                  <w:r w:rsidR="009D6355" w:rsidRPr="00AE6C1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ул. </w:t>
                  </w:r>
                  <w:r w:rsidRPr="00AE6C1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Советская, 25 </w:t>
                  </w:r>
                </w:p>
              </w:tc>
            </w:tr>
            <w:tr w:rsidR="00173FA1" w:rsidRPr="00173FA1" w14:paraId="403E00CE" w14:textId="77777777" w:rsidTr="009D6355">
              <w:trPr>
                <w:trHeight w:val="300"/>
              </w:trPr>
              <w:tc>
                <w:tcPr>
                  <w:tcW w:w="5274" w:type="dxa"/>
                  <w:shd w:val="clear" w:color="auto" w:fill="auto"/>
                  <w:noWrap/>
                  <w:vAlign w:val="center"/>
                  <w:hideMark/>
                </w:tcPr>
                <w:p w14:paraId="0075BF71" w14:textId="0B41F996" w:rsidR="00173FA1" w:rsidRPr="00AE6C15" w:rsidRDefault="00173FA1" w:rsidP="00173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E6C1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 Сотниково,</w:t>
                  </w:r>
                  <w:r w:rsidR="009D6355" w:rsidRPr="00AE6C1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ул.</w:t>
                  </w:r>
                  <w:r w:rsidRPr="00AE6C1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Комсомольская, 32 </w:t>
                  </w:r>
                </w:p>
              </w:tc>
            </w:tr>
            <w:tr w:rsidR="00173FA1" w:rsidRPr="00173FA1" w14:paraId="30008B39" w14:textId="77777777" w:rsidTr="009D6355">
              <w:trPr>
                <w:trHeight w:val="300"/>
              </w:trPr>
              <w:tc>
                <w:tcPr>
                  <w:tcW w:w="5274" w:type="dxa"/>
                  <w:shd w:val="clear" w:color="auto" w:fill="auto"/>
                  <w:noWrap/>
                  <w:vAlign w:val="bottom"/>
                  <w:hideMark/>
                </w:tcPr>
                <w:p w14:paraId="25B1C5DE" w14:textId="77777777" w:rsidR="00173FA1" w:rsidRPr="00AE6C15" w:rsidRDefault="00173FA1" w:rsidP="00173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E6C1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с. Арефьевка, ул. Октябрьская 1А</w:t>
                  </w:r>
                </w:p>
              </w:tc>
            </w:tr>
            <w:tr w:rsidR="00173FA1" w:rsidRPr="00173FA1" w14:paraId="6A106BEF" w14:textId="77777777" w:rsidTr="009D6355">
              <w:trPr>
                <w:trHeight w:val="300"/>
              </w:trPr>
              <w:tc>
                <w:tcPr>
                  <w:tcW w:w="5274" w:type="dxa"/>
                  <w:shd w:val="clear" w:color="auto" w:fill="auto"/>
                  <w:noWrap/>
                  <w:vAlign w:val="bottom"/>
                  <w:hideMark/>
                </w:tcPr>
                <w:p w14:paraId="1FE9DEAE" w14:textId="0334B764" w:rsidR="00173FA1" w:rsidRPr="00AE6C15" w:rsidRDefault="00173FA1" w:rsidP="00173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E6C1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с. Астафьевка, </w:t>
                  </w:r>
                  <w:r w:rsidR="009D6355" w:rsidRPr="00AE6C1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ул. </w:t>
                  </w:r>
                  <w:r w:rsidRPr="00AE6C1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Первомайская, 2</w:t>
                  </w:r>
                </w:p>
              </w:tc>
            </w:tr>
            <w:tr w:rsidR="00173FA1" w:rsidRPr="00173FA1" w14:paraId="7587B027" w14:textId="77777777" w:rsidTr="009D6355">
              <w:trPr>
                <w:trHeight w:val="300"/>
              </w:trPr>
              <w:tc>
                <w:tcPr>
                  <w:tcW w:w="5274" w:type="dxa"/>
                  <w:shd w:val="clear" w:color="auto" w:fill="auto"/>
                  <w:noWrap/>
                  <w:vAlign w:val="bottom"/>
                  <w:hideMark/>
                </w:tcPr>
                <w:p w14:paraId="1309AEE8" w14:textId="1209F6E4" w:rsidR="00173FA1" w:rsidRPr="00AE6C15" w:rsidRDefault="00173FA1" w:rsidP="00173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E6C1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с. Красный Курыш, </w:t>
                  </w:r>
                  <w:r w:rsidR="009D6355" w:rsidRPr="00AE6C1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ул. </w:t>
                  </w:r>
                  <w:r w:rsidRPr="00AE6C1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Центральная 31/3</w:t>
                  </w:r>
                </w:p>
              </w:tc>
            </w:tr>
            <w:tr w:rsidR="00173FA1" w:rsidRPr="00173FA1" w14:paraId="7F2F70D7" w14:textId="77777777" w:rsidTr="009D6355">
              <w:trPr>
                <w:trHeight w:val="300"/>
              </w:trPr>
              <w:tc>
                <w:tcPr>
                  <w:tcW w:w="5274" w:type="dxa"/>
                  <w:shd w:val="clear" w:color="auto" w:fill="auto"/>
                  <w:noWrap/>
                  <w:vAlign w:val="bottom"/>
                  <w:hideMark/>
                </w:tcPr>
                <w:p w14:paraId="717DB902" w14:textId="77777777" w:rsidR="00173FA1" w:rsidRPr="00AE6C15" w:rsidRDefault="00173FA1" w:rsidP="00173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E6C1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с. Таежное, ул. Ленина, 25 </w:t>
                  </w:r>
                </w:p>
              </w:tc>
            </w:tr>
            <w:tr w:rsidR="00173FA1" w:rsidRPr="00173FA1" w14:paraId="24ECD79E" w14:textId="77777777" w:rsidTr="009D6355">
              <w:trPr>
                <w:trHeight w:val="300"/>
              </w:trPr>
              <w:tc>
                <w:tcPr>
                  <w:tcW w:w="5274" w:type="dxa"/>
                  <w:shd w:val="clear" w:color="auto" w:fill="auto"/>
                  <w:noWrap/>
                  <w:vAlign w:val="bottom"/>
                  <w:hideMark/>
                </w:tcPr>
                <w:p w14:paraId="5A08F6B1" w14:textId="77777777" w:rsidR="00173FA1" w:rsidRPr="00AE6C15" w:rsidRDefault="00173FA1" w:rsidP="00173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E6C1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с. Георгиевка, ул. Школьная, 2</w:t>
                  </w:r>
                </w:p>
              </w:tc>
            </w:tr>
            <w:tr w:rsidR="00173FA1" w:rsidRPr="00173FA1" w14:paraId="22770DF8" w14:textId="77777777" w:rsidTr="009D6355">
              <w:trPr>
                <w:trHeight w:val="300"/>
              </w:trPr>
              <w:tc>
                <w:tcPr>
                  <w:tcW w:w="5274" w:type="dxa"/>
                  <w:shd w:val="clear" w:color="auto" w:fill="auto"/>
                  <w:noWrap/>
                  <w:vAlign w:val="bottom"/>
                  <w:hideMark/>
                </w:tcPr>
                <w:p w14:paraId="2D1890C8" w14:textId="320CE442" w:rsidR="00173FA1" w:rsidRPr="00AE6C15" w:rsidRDefault="00E23654" w:rsidP="00173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E6C1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с.</w:t>
                  </w:r>
                  <w:r w:rsidR="00173FA1" w:rsidRPr="00AE6C1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Рудяное, ул. Новая,</w:t>
                  </w:r>
                  <w:r w:rsidR="009D6355" w:rsidRPr="00AE6C1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173FA1" w:rsidRPr="00AE6C1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16 </w:t>
                  </w:r>
                </w:p>
              </w:tc>
            </w:tr>
            <w:tr w:rsidR="00173FA1" w:rsidRPr="00173FA1" w14:paraId="0A3A0F8D" w14:textId="77777777" w:rsidTr="009D6355">
              <w:trPr>
                <w:trHeight w:val="300"/>
              </w:trPr>
              <w:tc>
                <w:tcPr>
                  <w:tcW w:w="5274" w:type="dxa"/>
                  <w:shd w:val="clear" w:color="auto" w:fill="auto"/>
                  <w:noWrap/>
                  <w:vAlign w:val="bottom"/>
                  <w:hideMark/>
                </w:tcPr>
                <w:p w14:paraId="4C5F973E" w14:textId="77777777" w:rsidR="00173FA1" w:rsidRPr="00AE6C15" w:rsidRDefault="00173FA1" w:rsidP="00173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E6C1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п. Крутая горка, ул. Луговая, 2/1</w:t>
                  </w:r>
                </w:p>
              </w:tc>
            </w:tr>
            <w:tr w:rsidR="00173FA1" w:rsidRPr="00173FA1" w14:paraId="11B20E48" w14:textId="77777777" w:rsidTr="009D6355">
              <w:trPr>
                <w:trHeight w:val="300"/>
              </w:trPr>
              <w:tc>
                <w:tcPr>
                  <w:tcW w:w="5274" w:type="dxa"/>
                  <w:shd w:val="clear" w:color="auto" w:fill="auto"/>
                  <w:noWrap/>
                  <w:vAlign w:val="bottom"/>
                  <w:hideMark/>
                </w:tcPr>
                <w:p w14:paraId="70734885" w14:textId="339D8FA5" w:rsidR="00173FA1" w:rsidRPr="00AE6C15" w:rsidRDefault="00173FA1" w:rsidP="00173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E6C1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с. Бошняково, ул. Центральна</w:t>
                  </w:r>
                  <w:r w:rsidR="009D6355" w:rsidRPr="00AE6C1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я</w:t>
                  </w:r>
                  <w:r w:rsidRPr="00AE6C1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, 13</w:t>
                  </w:r>
                </w:p>
              </w:tc>
            </w:tr>
          </w:tbl>
          <w:p w14:paraId="16BD8E9D" w14:textId="5EAE54F6" w:rsidR="00173FA1" w:rsidRDefault="00173FA1" w:rsidP="00A83766">
            <w:pPr>
              <w:pStyle w:val="ConsPlusNormal"/>
              <w:spacing w:before="12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FA1" w14:paraId="56F34C08" w14:textId="77777777" w:rsidTr="009D6355">
        <w:trPr>
          <w:trHeight w:val="1423"/>
        </w:trPr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DEC21" w14:textId="5AABDD50" w:rsidR="00173FA1" w:rsidRPr="00173FA1" w:rsidRDefault="00173FA1" w:rsidP="00E23654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FA1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ED8914" wp14:editId="6ADC3BB6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79375</wp:posOffset>
                      </wp:positionV>
                      <wp:extent cx="266700" cy="742950"/>
                      <wp:effectExtent l="0" t="0" r="38100" b="19050"/>
                      <wp:wrapNone/>
                      <wp:docPr id="4" name="Правая фигурная скобк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74295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5F609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4" o:spid="_x0000_s1026" type="#_x0000_t88" style="position:absolute;margin-left:98.35pt;margin-top:6.25pt;width:21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" adj="646" strokecolor="black [3213]" strokeweight=".5pt">
                      <v:stroke joinstyle="miter"/>
                    </v:shape>
                  </w:pict>
                </mc:Fallback>
              </mc:AlternateContent>
            </w:r>
            <w:r w:rsidRPr="00173FA1">
              <w:rPr>
                <w:rFonts w:ascii="Times New Roman" w:hAnsi="Times New Roman" w:cs="Times New Roman"/>
                <w:sz w:val="28"/>
                <w:szCs w:val="28"/>
              </w:rPr>
              <w:t>8-3916-4-27-70</w:t>
            </w:r>
          </w:p>
          <w:p w14:paraId="2E686AE8" w14:textId="77777777" w:rsidR="00173FA1" w:rsidRPr="00173FA1" w:rsidRDefault="00173FA1" w:rsidP="00E23654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FA1">
              <w:rPr>
                <w:rFonts w:ascii="Times New Roman" w:hAnsi="Times New Roman" w:cs="Times New Roman"/>
                <w:sz w:val="28"/>
                <w:szCs w:val="28"/>
              </w:rPr>
              <w:t xml:space="preserve">8-902-921-32-09           </w:t>
            </w:r>
          </w:p>
          <w:p w14:paraId="76DA139B" w14:textId="77777777" w:rsidR="00173FA1" w:rsidRPr="00173FA1" w:rsidRDefault="00173FA1" w:rsidP="00E23654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FA1">
              <w:rPr>
                <w:rFonts w:ascii="Times New Roman" w:hAnsi="Times New Roman" w:cs="Times New Roman"/>
                <w:sz w:val="28"/>
                <w:szCs w:val="28"/>
              </w:rPr>
              <w:t>8-902-956-19-20</w:t>
            </w:r>
          </w:p>
          <w:p w14:paraId="7FD86DD9" w14:textId="57102AC8" w:rsidR="00173FA1" w:rsidRDefault="00173FA1" w:rsidP="00E23654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FA1">
              <w:rPr>
                <w:rFonts w:ascii="Times New Roman" w:hAnsi="Times New Roman" w:cs="Times New Roman"/>
                <w:sz w:val="28"/>
                <w:szCs w:val="28"/>
              </w:rPr>
              <w:t xml:space="preserve">8-902-956-16-17    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F3728" w14:textId="050CE4A2" w:rsidR="00E23654" w:rsidRDefault="00E23654" w:rsidP="00173F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C945A" w14:textId="2443B866" w:rsidR="00E23654" w:rsidRDefault="00173FA1" w:rsidP="00173F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3FA1">
              <w:rPr>
                <w:rFonts w:ascii="Times New Roman" w:hAnsi="Times New Roman" w:cs="Times New Roman"/>
                <w:sz w:val="28"/>
                <w:szCs w:val="28"/>
              </w:rPr>
              <w:t>в рабочие дни</w:t>
            </w:r>
          </w:p>
          <w:p w14:paraId="2CFB22AE" w14:textId="485F553A" w:rsidR="00173FA1" w:rsidRDefault="00173FA1" w:rsidP="00173FA1">
            <w:pPr>
              <w:pStyle w:val="ConsPlusNorma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3F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3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3FA1">
              <w:rPr>
                <w:rFonts w:ascii="Times New Roman" w:hAnsi="Times New Roman" w:cs="Times New Roman"/>
                <w:sz w:val="28"/>
                <w:szCs w:val="28"/>
              </w:rPr>
              <w:t>8:30-17:30</w:t>
            </w:r>
          </w:p>
        </w:tc>
        <w:tc>
          <w:tcPr>
            <w:tcW w:w="5386" w:type="dxa"/>
            <w:vMerge/>
            <w:tcBorders>
              <w:left w:val="single" w:sz="4" w:space="0" w:color="auto"/>
            </w:tcBorders>
          </w:tcPr>
          <w:p w14:paraId="396E4900" w14:textId="77777777" w:rsidR="00173FA1" w:rsidRPr="00173FA1" w:rsidRDefault="00173FA1" w:rsidP="00173FA1">
            <w:pPr>
              <w:pStyle w:val="ConsPlusNormal"/>
              <w:spacing w:before="120"/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FA1" w14:paraId="664F22DF" w14:textId="77777777" w:rsidTr="009D6355">
        <w:trPr>
          <w:trHeight w:val="564"/>
        </w:trPr>
        <w:tc>
          <w:tcPr>
            <w:tcW w:w="50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F41A9" w14:textId="39EC3D6F" w:rsidR="00173FA1" w:rsidRDefault="00E23654" w:rsidP="00E23654">
            <w:pPr>
              <w:pStyle w:val="a7"/>
              <w:numPr>
                <w:ilvl w:val="0"/>
                <w:numId w:val="5"/>
              </w:numPr>
              <w:spacing w:after="120"/>
              <w:ind w:left="168" w:hanging="1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173FA1" w:rsidRPr="00E236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электронной почте</w:t>
            </w:r>
            <w:r w:rsidR="00173FA1" w:rsidRPr="004C570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3FA1" w:rsidRPr="004C5706">
              <w:rPr>
                <w:rFonts w:ascii="Times New Roman" w:hAnsi="Times New Roman" w:cs="Times New Roman"/>
                <w:sz w:val="28"/>
                <w:szCs w:val="28"/>
              </w:rPr>
              <w:t xml:space="preserve">crkk@inbox.ru  </w:t>
            </w:r>
          </w:p>
        </w:tc>
        <w:tc>
          <w:tcPr>
            <w:tcW w:w="5386" w:type="dxa"/>
            <w:vMerge/>
            <w:tcBorders>
              <w:left w:val="single" w:sz="4" w:space="0" w:color="auto"/>
            </w:tcBorders>
          </w:tcPr>
          <w:p w14:paraId="2656AD9D" w14:textId="77777777" w:rsidR="00173FA1" w:rsidRDefault="00173FA1" w:rsidP="00A83766">
            <w:pPr>
              <w:pStyle w:val="ConsPlusNormal"/>
              <w:spacing w:before="12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FA1" w14:paraId="7A0C2EB9" w14:textId="77777777" w:rsidTr="009D6355">
        <w:tc>
          <w:tcPr>
            <w:tcW w:w="5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9FC1" w14:textId="442BD9F3" w:rsidR="00173FA1" w:rsidRDefault="00173FA1" w:rsidP="00E23654">
            <w:pPr>
              <w:pStyle w:val="ConsPlusNormal"/>
              <w:numPr>
                <w:ilvl w:val="0"/>
                <w:numId w:val="5"/>
              </w:numPr>
              <w:ind w:left="168" w:right="142" w:hanging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173FA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Через личный кабинет</w:t>
            </w:r>
            <w:r w:rsidRPr="00173FA1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</w:t>
            </w:r>
            <w:hyperlink r:id="rId5" w:history="1">
              <w:r w:rsidRPr="00173FA1">
                <w:rPr>
                  <w:rFonts w:ascii="Times New Roman" w:hAnsi="Times New Roman" w:cs="Times New Roman"/>
                  <w:sz w:val="28"/>
                  <w:szCs w:val="28"/>
                </w:rPr>
                <w:t>www.crkk.ru</w:t>
              </w:r>
            </w:hyperlink>
            <w:r w:rsidRPr="00173FA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6" w:history="1">
              <w:r w:rsidRPr="00173FA1">
                <w:rPr>
                  <w:rFonts w:ascii="Times New Roman" w:hAnsi="Times New Roman" w:cs="Times New Roman"/>
                  <w:sz w:val="28"/>
                  <w:szCs w:val="28"/>
                </w:rPr>
                <w:t>www.krasinform.ru</w:t>
              </w:r>
            </w:hyperlink>
            <w:r w:rsidRPr="00173FA1">
              <w:rPr>
                <w:rFonts w:ascii="Times New Roman" w:hAnsi="Times New Roman" w:cs="Times New Roman"/>
                <w:sz w:val="28"/>
                <w:szCs w:val="28"/>
              </w:rPr>
              <w:t xml:space="preserve"> (логин и пароль указаны в платежке)</w:t>
            </w:r>
          </w:p>
        </w:tc>
        <w:tc>
          <w:tcPr>
            <w:tcW w:w="5386" w:type="dxa"/>
            <w:vMerge/>
            <w:tcBorders>
              <w:left w:val="single" w:sz="4" w:space="0" w:color="auto"/>
            </w:tcBorders>
          </w:tcPr>
          <w:p w14:paraId="77726150" w14:textId="77777777" w:rsidR="00173FA1" w:rsidRDefault="00173FA1" w:rsidP="00A83766">
            <w:pPr>
              <w:pStyle w:val="ConsPlusNormal"/>
              <w:spacing w:before="12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4A60AF" w14:textId="3F41F36D" w:rsidR="00835001" w:rsidRPr="00835001" w:rsidRDefault="00835001" w:rsidP="00ED72D9">
      <w:pPr>
        <w:pStyle w:val="ConsPlusNormal"/>
        <w:ind w:left="-851" w:righ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5001">
        <w:rPr>
          <w:rFonts w:ascii="Times New Roman" w:hAnsi="Times New Roman" w:cs="Times New Roman"/>
          <w:b/>
          <w:bCs/>
          <w:sz w:val="28"/>
          <w:szCs w:val="28"/>
        </w:rPr>
        <w:t>Способы оплаты:</w:t>
      </w:r>
    </w:p>
    <w:p w14:paraId="3397AF7D" w14:textId="77777777" w:rsidR="00CD3247" w:rsidRPr="00CD3247" w:rsidRDefault="00835001" w:rsidP="00A96F8D">
      <w:pPr>
        <w:pStyle w:val="a7"/>
        <w:numPr>
          <w:ilvl w:val="0"/>
          <w:numId w:val="6"/>
        </w:numPr>
        <w:ind w:left="-567" w:hanging="284"/>
        <w:rPr>
          <w:rFonts w:ascii="Times New Roman" w:hAnsi="Times New Roman" w:cs="Times New Roman"/>
          <w:sz w:val="28"/>
          <w:szCs w:val="28"/>
        </w:rPr>
      </w:pPr>
      <w:r w:rsidRPr="00E30BF1">
        <w:rPr>
          <w:rFonts w:ascii="Times New Roman" w:hAnsi="Times New Roman" w:cs="Times New Roman"/>
          <w:sz w:val="28"/>
          <w:szCs w:val="28"/>
        </w:rPr>
        <w:t>«Сбербанк России»</w:t>
      </w:r>
      <w:r w:rsidR="00A96F8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</w:p>
    <w:p w14:paraId="58D0BD12" w14:textId="3901E868" w:rsidR="00835001" w:rsidRPr="00A96F8D" w:rsidRDefault="00A96F8D" w:rsidP="00A96F8D">
      <w:pPr>
        <w:pStyle w:val="a7"/>
        <w:numPr>
          <w:ilvl w:val="0"/>
          <w:numId w:val="6"/>
        </w:numPr>
        <w:ind w:left="-567" w:hanging="284"/>
        <w:rPr>
          <w:rFonts w:ascii="Times New Roman" w:hAnsi="Times New Roman" w:cs="Times New Roman"/>
          <w:sz w:val="28"/>
          <w:szCs w:val="28"/>
        </w:rPr>
      </w:pPr>
      <w:r w:rsidRPr="00A96F8D">
        <w:rPr>
          <w:rFonts w:ascii="Times New Roman" w:hAnsi="Times New Roman" w:cs="Times New Roman"/>
          <w:sz w:val="28"/>
          <w:szCs w:val="28"/>
        </w:rPr>
        <w:t>«Почта России»</w:t>
      </w:r>
    </w:p>
    <w:p w14:paraId="4787B5D6" w14:textId="77777777" w:rsidR="00CD3247" w:rsidRPr="00CD3247" w:rsidRDefault="00835001" w:rsidP="00A96F8D">
      <w:pPr>
        <w:pStyle w:val="a7"/>
        <w:numPr>
          <w:ilvl w:val="0"/>
          <w:numId w:val="6"/>
        </w:numPr>
        <w:ind w:left="-567" w:hanging="284"/>
        <w:rPr>
          <w:rFonts w:ascii="Times New Roman" w:hAnsi="Times New Roman" w:cs="Times New Roman"/>
          <w:sz w:val="28"/>
          <w:szCs w:val="28"/>
        </w:rPr>
      </w:pPr>
      <w:r w:rsidRPr="00E30BF1">
        <w:rPr>
          <w:rFonts w:ascii="Times New Roman" w:hAnsi="Times New Roman" w:cs="Times New Roman"/>
          <w:sz w:val="28"/>
          <w:szCs w:val="28"/>
        </w:rPr>
        <w:t>Терминалы «Платежка»</w:t>
      </w:r>
      <w:r w:rsidR="00A96F8D" w:rsidRPr="00A96F8D">
        <w:rPr>
          <w:rFonts w:ascii="Times New Roman" w:hAnsi="Times New Roman" w:cs="Times New Roman"/>
          <w:sz w:val="28"/>
          <w:szCs w:val="28"/>
        </w:rPr>
        <w:t xml:space="preserve"> </w:t>
      </w:r>
      <w:r w:rsidR="00A96F8D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</w:p>
    <w:p w14:paraId="674E5A04" w14:textId="49B5338E" w:rsidR="00835001" w:rsidRPr="00A96F8D" w:rsidRDefault="00A96F8D" w:rsidP="00A96F8D">
      <w:pPr>
        <w:pStyle w:val="a7"/>
        <w:numPr>
          <w:ilvl w:val="0"/>
          <w:numId w:val="6"/>
        </w:numPr>
        <w:ind w:left="-567" w:hanging="284"/>
        <w:rPr>
          <w:rFonts w:ascii="Times New Roman" w:hAnsi="Times New Roman" w:cs="Times New Roman"/>
          <w:sz w:val="28"/>
          <w:szCs w:val="28"/>
        </w:rPr>
      </w:pPr>
      <w:r w:rsidRPr="00E30BF1">
        <w:rPr>
          <w:rFonts w:ascii="Times New Roman" w:hAnsi="Times New Roman" w:cs="Times New Roman"/>
          <w:sz w:val="28"/>
          <w:szCs w:val="28"/>
        </w:rPr>
        <w:t>АО «Россельхозбанк»</w:t>
      </w:r>
    </w:p>
    <w:p w14:paraId="219499D6" w14:textId="7FF6EA8A" w:rsidR="00E30BF1" w:rsidRPr="00ED72D9" w:rsidRDefault="00835001" w:rsidP="00265704">
      <w:pPr>
        <w:pStyle w:val="ConsPlusNormal"/>
        <w:spacing w:before="120"/>
        <w:ind w:left="-851" w:right="-284"/>
        <w:jc w:val="both"/>
        <w:rPr>
          <w:sz w:val="28"/>
          <w:szCs w:val="28"/>
        </w:rPr>
      </w:pPr>
      <w:r w:rsidRPr="00ED72D9">
        <w:rPr>
          <w:rFonts w:ascii="Times New Roman" w:hAnsi="Times New Roman" w:cs="Times New Roman"/>
          <w:sz w:val="28"/>
          <w:szCs w:val="28"/>
        </w:rPr>
        <w:t>Юр</w:t>
      </w:r>
      <w:r w:rsidR="009F3A15">
        <w:rPr>
          <w:rFonts w:ascii="Times New Roman" w:hAnsi="Times New Roman" w:cs="Times New Roman"/>
          <w:sz w:val="28"/>
          <w:szCs w:val="28"/>
        </w:rPr>
        <w:t xml:space="preserve">идические </w:t>
      </w:r>
      <w:r w:rsidRPr="00ED72D9">
        <w:rPr>
          <w:rFonts w:ascii="Times New Roman" w:hAnsi="Times New Roman" w:cs="Times New Roman"/>
          <w:sz w:val="28"/>
          <w:szCs w:val="28"/>
        </w:rPr>
        <w:t xml:space="preserve">лица </w:t>
      </w:r>
      <w:r w:rsidR="00374152" w:rsidRPr="00ED72D9">
        <w:rPr>
          <w:rFonts w:ascii="Times New Roman" w:hAnsi="Times New Roman" w:cs="Times New Roman"/>
          <w:sz w:val="28"/>
          <w:szCs w:val="28"/>
        </w:rPr>
        <w:t>о</w:t>
      </w:r>
      <w:r w:rsidRPr="00ED72D9">
        <w:rPr>
          <w:rFonts w:ascii="Times New Roman" w:hAnsi="Times New Roman" w:cs="Times New Roman"/>
          <w:sz w:val="28"/>
          <w:szCs w:val="28"/>
        </w:rPr>
        <w:t>пла</w:t>
      </w:r>
      <w:r w:rsidR="00E30BF1">
        <w:rPr>
          <w:rFonts w:ascii="Times New Roman" w:hAnsi="Times New Roman" w:cs="Times New Roman"/>
          <w:sz w:val="28"/>
          <w:szCs w:val="28"/>
        </w:rPr>
        <w:t xml:space="preserve">чивают услуги </w:t>
      </w:r>
      <w:r w:rsidRPr="00ED72D9">
        <w:rPr>
          <w:rFonts w:ascii="Times New Roman" w:hAnsi="Times New Roman" w:cs="Times New Roman"/>
          <w:sz w:val="28"/>
          <w:szCs w:val="28"/>
        </w:rPr>
        <w:t>по банковским реквизитам, указанным в платежных документах на основании заключенных договор</w:t>
      </w:r>
      <w:r w:rsidR="009F3A15">
        <w:rPr>
          <w:rFonts w:ascii="Times New Roman" w:hAnsi="Times New Roman" w:cs="Times New Roman"/>
          <w:sz w:val="28"/>
          <w:szCs w:val="28"/>
        </w:rPr>
        <w:t>ов</w:t>
      </w:r>
      <w:r w:rsidR="00265704">
        <w:rPr>
          <w:rFonts w:ascii="Times New Roman" w:hAnsi="Times New Roman" w:cs="Times New Roman"/>
          <w:sz w:val="28"/>
          <w:szCs w:val="28"/>
        </w:rPr>
        <w:t xml:space="preserve"> или </w:t>
      </w:r>
      <w:r w:rsidRPr="00ED72D9">
        <w:rPr>
          <w:rFonts w:ascii="Times New Roman" w:hAnsi="Times New Roman" w:cs="Times New Roman"/>
          <w:sz w:val="28"/>
          <w:szCs w:val="28"/>
        </w:rPr>
        <w:t>контракт</w:t>
      </w:r>
      <w:r w:rsidR="009F3A15">
        <w:rPr>
          <w:rFonts w:ascii="Times New Roman" w:hAnsi="Times New Roman" w:cs="Times New Roman"/>
          <w:sz w:val="28"/>
          <w:szCs w:val="28"/>
        </w:rPr>
        <w:t>ов</w:t>
      </w:r>
      <w:r w:rsidRPr="00ED72D9">
        <w:rPr>
          <w:rFonts w:ascii="Times New Roman" w:hAnsi="Times New Roman" w:cs="Times New Roman"/>
          <w:sz w:val="28"/>
          <w:szCs w:val="28"/>
        </w:rPr>
        <w:t>.</w:t>
      </w:r>
    </w:p>
    <w:sectPr w:rsidR="00E30BF1" w:rsidRPr="00ED72D9" w:rsidSect="000032CB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7D5F"/>
    <w:multiLevelType w:val="hybridMultilevel"/>
    <w:tmpl w:val="F698DD9C"/>
    <w:lvl w:ilvl="0" w:tplc="2472B1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9A1325"/>
    <w:multiLevelType w:val="hybridMultilevel"/>
    <w:tmpl w:val="BF62A2E0"/>
    <w:lvl w:ilvl="0" w:tplc="25742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A49DF"/>
    <w:multiLevelType w:val="hybridMultilevel"/>
    <w:tmpl w:val="87149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85C77"/>
    <w:multiLevelType w:val="hybridMultilevel"/>
    <w:tmpl w:val="0B785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17617"/>
    <w:multiLevelType w:val="hybridMultilevel"/>
    <w:tmpl w:val="24D8EC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1C34113"/>
    <w:multiLevelType w:val="hybridMultilevel"/>
    <w:tmpl w:val="8EEA2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94F"/>
    <w:rsid w:val="000032CB"/>
    <w:rsid w:val="0002679B"/>
    <w:rsid w:val="00034E19"/>
    <w:rsid w:val="00065C48"/>
    <w:rsid w:val="00097A74"/>
    <w:rsid w:val="000A4407"/>
    <w:rsid w:val="000D350F"/>
    <w:rsid w:val="000F37F5"/>
    <w:rsid w:val="001008E4"/>
    <w:rsid w:val="00103524"/>
    <w:rsid w:val="00173FA1"/>
    <w:rsid w:val="001E0125"/>
    <w:rsid w:val="0023287D"/>
    <w:rsid w:val="00242A67"/>
    <w:rsid w:val="00265704"/>
    <w:rsid w:val="002B08DE"/>
    <w:rsid w:val="00303928"/>
    <w:rsid w:val="00323FEA"/>
    <w:rsid w:val="00374152"/>
    <w:rsid w:val="0039194F"/>
    <w:rsid w:val="003C78A6"/>
    <w:rsid w:val="003E60BC"/>
    <w:rsid w:val="00414AD5"/>
    <w:rsid w:val="00447F32"/>
    <w:rsid w:val="00462108"/>
    <w:rsid w:val="00466089"/>
    <w:rsid w:val="00472DB3"/>
    <w:rsid w:val="0048154D"/>
    <w:rsid w:val="0049231E"/>
    <w:rsid w:val="004A33D6"/>
    <w:rsid w:val="004C5706"/>
    <w:rsid w:val="005024CD"/>
    <w:rsid w:val="00507D48"/>
    <w:rsid w:val="005275D3"/>
    <w:rsid w:val="005323BF"/>
    <w:rsid w:val="005722A9"/>
    <w:rsid w:val="005D2DB8"/>
    <w:rsid w:val="006546A5"/>
    <w:rsid w:val="00675B97"/>
    <w:rsid w:val="00694816"/>
    <w:rsid w:val="00714196"/>
    <w:rsid w:val="007374A5"/>
    <w:rsid w:val="007374D0"/>
    <w:rsid w:val="0076495D"/>
    <w:rsid w:val="00765B53"/>
    <w:rsid w:val="00775E0C"/>
    <w:rsid w:val="0078535B"/>
    <w:rsid w:val="007C1458"/>
    <w:rsid w:val="00835001"/>
    <w:rsid w:val="00843863"/>
    <w:rsid w:val="008531E8"/>
    <w:rsid w:val="008758B2"/>
    <w:rsid w:val="008E76FC"/>
    <w:rsid w:val="008F0A8C"/>
    <w:rsid w:val="009077CD"/>
    <w:rsid w:val="00907C6E"/>
    <w:rsid w:val="00916F82"/>
    <w:rsid w:val="00936680"/>
    <w:rsid w:val="009955AD"/>
    <w:rsid w:val="00997680"/>
    <w:rsid w:val="009A0B66"/>
    <w:rsid w:val="009C2F64"/>
    <w:rsid w:val="009D6355"/>
    <w:rsid w:val="009F3A15"/>
    <w:rsid w:val="00A203B2"/>
    <w:rsid w:val="00A83766"/>
    <w:rsid w:val="00A96F8D"/>
    <w:rsid w:val="00AE6C15"/>
    <w:rsid w:val="00B00373"/>
    <w:rsid w:val="00B725BF"/>
    <w:rsid w:val="00C0430C"/>
    <w:rsid w:val="00C3774F"/>
    <w:rsid w:val="00C4038E"/>
    <w:rsid w:val="00C84FF0"/>
    <w:rsid w:val="00C91008"/>
    <w:rsid w:val="00CA240A"/>
    <w:rsid w:val="00CD3247"/>
    <w:rsid w:val="00D27694"/>
    <w:rsid w:val="00D44E20"/>
    <w:rsid w:val="00DC51E8"/>
    <w:rsid w:val="00E06C0B"/>
    <w:rsid w:val="00E21AF8"/>
    <w:rsid w:val="00E2333B"/>
    <w:rsid w:val="00E23654"/>
    <w:rsid w:val="00E30BF1"/>
    <w:rsid w:val="00E31904"/>
    <w:rsid w:val="00E3596C"/>
    <w:rsid w:val="00E67838"/>
    <w:rsid w:val="00E81E60"/>
    <w:rsid w:val="00ED72D9"/>
    <w:rsid w:val="00F8296C"/>
    <w:rsid w:val="00FA7869"/>
    <w:rsid w:val="00F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5E0B"/>
  <w15:chartTrackingRefBased/>
  <w15:docId w15:val="{116737D8-82CF-4B16-939F-2EB84838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19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5">
    <w:name w:val="s_15"/>
    <w:basedOn w:val="a"/>
    <w:rsid w:val="0053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722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2DB3"/>
    <w:rPr>
      <w:color w:val="0000FF"/>
      <w:u w:val="single"/>
    </w:rPr>
  </w:style>
  <w:style w:type="table" w:styleId="a5">
    <w:name w:val="Table Grid"/>
    <w:basedOn w:val="a1"/>
    <w:uiPriority w:val="39"/>
    <w:rsid w:val="00462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37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B08DE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173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asinform.ru" TargetMode="External"/><Relationship Id="rId5" Type="http://schemas.openxmlformats.org/officeDocument/2006/relationships/hyperlink" Target="http://www.crk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Шумейко Игорь Владимирович</dc:creator>
  <cp:keywords/>
  <dc:description/>
  <cp:lastModifiedBy>Румянцева Ирина Владимировна</cp:lastModifiedBy>
  <cp:revision>2</cp:revision>
  <cp:lastPrinted>2021-10-20T04:13:00Z</cp:lastPrinted>
  <dcterms:created xsi:type="dcterms:W3CDTF">2021-10-20T04:39:00Z</dcterms:created>
  <dcterms:modified xsi:type="dcterms:W3CDTF">2021-10-20T04:39:00Z</dcterms:modified>
</cp:coreProperties>
</file>