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69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4"/>
      </w:tblGrid>
      <w:tr w:rsidR="00FB384F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3693" w:rsidRPr="005A3693" w:rsidRDefault="005A3693" w:rsidP="001E1E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3693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5A369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737235" cy="743585"/>
                  <wp:effectExtent l="0" t="0" r="5715" b="0"/>
                  <wp:docPr id="1" name="Рисунок 1" descr="Ка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КАНСКОГО РАЙОНА</w:t>
            </w: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C35234" w:rsidP="001E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18.06.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028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3F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</w:t>
            </w:r>
            <w:r w:rsidR="00310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Канск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</w:t>
            </w:r>
            <w:r w:rsidR="00141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-пг</w:t>
            </w:r>
          </w:p>
          <w:p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8A2" w:rsidRPr="00F028A2" w:rsidRDefault="00CF6EFE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актуализированной схемы теплоснабжения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12D19">
              <w:rPr>
                <w:rFonts w:ascii="Times New Roman" w:hAnsi="Times New Roman" w:cs="Times New Roman"/>
                <w:sz w:val="28"/>
                <w:szCs w:val="28"/>
              </w:rPr>
              <w:t>Мокрушинский</w:t>
            </w:r>
            <w:r w:rsidR="0057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муниципального района Красноярского края 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период до 20</w:t>
            </w:r>
            <w:r w:rsidR="005E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A598B" w:rsidRDefault="004A598B" w:rsidP="001E1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8B" w:rsidRPr="004A598B" w:rsidRDefault="008350FB" w:rsidP="001E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под пунктом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 и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пунктом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3309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6 Федерального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от 27.07.2010 №190-ФЗ «О теплоснабжении»,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одпунктом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1,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F06A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14 Федерального закона </w:t>
            </w:r>
            <w:r w:rsidR="001A6F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</w:t>
            </w:r>
            <w:r w:rsidR="004A598B" w:rsidRPr="004A59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руководст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вуясь</w:t>
            </w:r>
            <w:proofErr w:type="gramEnd"/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 статьями 38, 40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Устава Канского района ПОСТАНОВЛЯЮ: </w:t>
            </w:r>
          </w:p>
          <w:p w:rsidR="005A3693" w:rsidRPr="00637674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 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актуализированную </w:t>
            </w:r>
            <w:r w:rsidR="00E1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хему теплоснабжения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12D19">
              <w:rPr>
                <w:rFonts w:ascii="Times New Roman" w:hAnsi="Times New Roman" w:cs="Times New Roman"/>
                <w:sz w:val="28"/>
                <w:szCs w:val="28"/>
              </w:rPr>
              <w:t>Мокрушинский</w:t>
            </w:r>
            <w:r w:rsidR="0057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сельсовет Канск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ого муниципального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 Красноярского края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5E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3693" w:rsidRPr="0063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5992" w:rsidRDefault="008350FB" w:rsidP="001E1E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Утвержденную схему теплоснабжения</w:t>
            </w:r>
            <w:r w:rsidR="003F52A2">
              <w:rPr>
                <w:rFonts w:ascii="Times New Roman" w:hAnsi="Times New Roman"/>
                <w:sz w:val="28"/>
                <w:szCs w:val="28"/>
              </w:rPr>
              <w:t>,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12D19">
              <w:rPr>
                <w:rFonts w:ascii="Times New Roman" w:hAnsi="Times New Roman" w:cs="Times New Roman"/>
                <w:sz w:val="28"/>
                <w:szCs w:val="28"/>
              </w:rPr>
              <w:t xml:space="preserve">Мокрушинский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сельсовет Канского муниципального района Красноярского края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разместить на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официальном сайте </w:t>
            </w:r>
            <w:r w:rsidR="003F52A2">
              <w:rPr>
                <w:rFonts w:ascii="Times New Roman" w:hAnsi="Times New Roman"/>
                <w:sz w:val="28"/>
                <w:szCs w:val="28"/>
              </w:rPr>
              <w:t>Канского муниципального района</w:t>
            </w:r>
            <w:r w:rsidR="008D5992">
              <w:rPr>
                <w:rFonts w:ascii="Times New Roman" w:hAnsi="Times New Roman"/>
                <w:sz w:val="28"/>
                <w:szCs w:val="28"/>
              </w:rPr>
              <w:t>,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F0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«Интернет»,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официальном печатном издании «Вести Канского района»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заместителя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Канского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52A2" w:rsidRP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F52A2" w:rsidRP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E5A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оперативным вопросам </w:t>
            </w:r>
            <w:r w:rsidR="00E165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3693" w:rsidRPr="005A36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5D73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Постановление вступает в силу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момента его подписания. </w:t>
            </w:r>
          </w:p>
          <w:p w:rsidR="005A3693" w:rsidRDefault="005A3693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CC2" w:rsidRDefault="00B23CC2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76C" w:rsidRPr="005A3693" w:rsidRDefault="0070576C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67806C"/>
                <w:kern w:val="36"/>
                <w:sz w:val="26"/>
                <w:szCs w:val="26"/>
                <w:lang w:eastAsia="ru-RU"/>
              </w:rPr>
            </w:pP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Глава Канского района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А.А. </w:t>
            </w:r>
            <w:proofErr w:type="spellStart"/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Заруцкий</w:t>
            </w:r>
            <w:proofErr w:type="spellEnd"/>
          </w:p>
        </w:tc>
      </w:tr>
      <w:tr w:rsidR="00FB384F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84F" w:rsidRPr="005A3693" w:rsidRDefault="00FB384F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9B07B6" w:rsidRDefault="009B07B6" w:rsidP="003F52A2"/>
    <w:sectPr w:rsidR="009B07B6" w:rsidSect="00141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B51"/>
    <w:multiLevelType w:val="multilevel"/>
    <w:tmpl w:val="2FDEB90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2C13"/>
    <w:rsid w:val="000B4E13"/>
    <w:rsid w:val="000C1753"/>
    <w:rsid w:val="00106B62"/>
    <w:rsid w:val="0014192E"/>
    <w:rsid w:val="001719C9"/>
    <w:rsid w:val="0018522C"/>
    <w:rsid w:val="001A6F02"/>
    <w:rsid w:val="001D3711"/>
    <w:rsid w:val="001E1E2D"/>
    <w:rsid w:val="002C4841"/>
    <w:rsid w:val="0030274C"/>
    <w:rsid w:val="00310A11"/>
    <w:rsid w:val="00316558"/>
    <w:rsid w:val="003309FA"/>
    <w:rsid w:val="00375AC7"/>
    <w:rsid w:val="003F52A2"/>
    <w:rsid w:val="00427499"/>
    <w:rsid w:val="00460806"/>
    <w:rsid w:val="004A598B"/>
    <w:rsid w:val="004F3F27"/>
    <w:rsid w:val="005645AC"/>
    <w:rsid w:val="005739A9"/>
    <w:rsid w:val="005A3693"/>
    <w:rsid w:val="005D7326"/>
    <w:rsid w:val="005E5A63"/>
    <w:rsid w:val="00637674"/>
    <w:rsid w:val="006412DD"/>
    <w:rsid w:val="0067473A"/>
    <w:rsid w:val="00701573"/>
    <w:rsid w:val="0070576C"/>
    <w:rsid w:val="00735A62"/>
    <w:rsid w:val="00743BF1"/>
    <w:rsid w:val="007440D1"/>
    <w:rsid w:val="00805B04"/>
    <w:rsid w:val="00812D19"/>
    <w:rsid w:val="008215BA"/>
    <w:rsid w:val="008350FB"/>
    <w:rsid w:val="008778EE"/>
    <w:rsid w:val="008D5992"/>
    <w:rsid w:val="00930333"/>
    <w:rsid w:val="009B07B6"/>
    <w:rsid w:val="009C2DD5"/>
    <w:rsid w:val="00A32C90"/>
    <w:rsid w:val="00A71B29"/>
    <w:rsid w:val="00AB236D"/>
    <w:rsid w:val="00AF2C13"/>
    <w:rsid w:val="00B13BE7"/>
    <w:rsid w:val="00B23CC2"/>
    <w:rsid w:val="00B72A1F"/>
    <w:rsid w:val="00BE0155"/>
    <w:rsid w:val="00BF7705"/>
    <w:rsid w:val="00C35234"/>
    <w:rsid w:val="00CF6EFE"/>
    <w:rsid w:val="00E1650C"/>
    <w:rsid w:val="00F028A2"/>
    <w:rsid w:val="00F06AC2"/>
    <w:rsid w:val="00FB384F"/>
    <w:rsid w:val="00FC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84F"/>
    <w:rPr>
      <w:b/>
      <w:bCs/>
    </w:rPr>
  </w:style>
  <w:style w:type="character" w:customStyle="1" w:styleId="tm6">
    <w:name w:val="tm6"/>
    <w:basedOn w:val="a0"/>
    <w:rsid w:val="00FB384F"/>
  </w:style>
  <w:style w:type="paragraph" w:styleId="a5">
    <w:name w:val="Normal (Web)"/>
    <w:basedOn w:val="a"/>
    <w:uiPriority w:val="99"/>
    <w:unhideWhenUsed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384F"/>
    <w:rPr>
      <w:color w:val="0000FF"/>
      <w:u w:val="single"/>
    </w:rPr>
  </w:style>
  <w:style w:type="paragraph" w:customStyle="1" w:styleId="consplusnormal">
    <w:name w:val="consplusnormal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next w:val="a"/>
    <w:rsid w:val="00FB38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table" w:styleId="a7">
    <w:name w:val="Table Grid"/>
    <w:basedOn w:val="a1"/>
    <w:uiPriority w:val="39"/>
    <w:rsid w:val="0037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Ковалев Константин Сергеевич</cp:lastModifiedBy>
  <cp:revision>3</cp:revision>
  <cp:lastPrinted>2021-05-12T03:26:00Z</cp:lastPrinted>
  <dcterms:created xsi:type="dcterms:W3CDTF">2021-06-16T07:40:00Z</dcterms:created>
  <dcterms:modified xsi:type="dcterms:W3CDTF">2021-06-30T09:46:00Z</dcterms:modified>
</cp:coreProperties>
</file>