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6D" w:rsidRDefault="00BB4A6D" w:rsidP="00794872">
      <w:pPr>
        <w:jc w:val="right"/>
      </w:pPr>
      <w:r>
        <w:t>Приложение  № 1</w:t>
      </w:r>
    </w:p>
    <w:p w:rsidR="00BB4A6D" w:rsidRDefault="00BB4A6D" w:rsidP="00794872">
      <w:pPr>
        <w:jc w:val="center"/>
      </w:pPr>
    </w:p>
    <w:p w:rsidR="00BB4A6D" w:rsidRPr="00726049" w:rsidRDefault="00BB4A6D" w:rsidP="00794872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BB48BC">
        <w:t xml:space="preserve">           </w:t>
      </w:r>
      <w:r w:rsidRPr="00726049">
        <w:rPr>
          <w:sz w:val="28"/>
          <w:szCs w:val="28"/>
        </w:rPr>
        <w:t xml:space="preserve">Главе Канского района                            Фирменный бланк                                  </w:t>
      </w:r>
      <w:r w:rsidR="00BB48BC">
        <w:rPr>
          <w:sz w:val="28"/>
          <w:szCs w:val="28"/>
        </w:rPr>
        <w:t xml:space="preserve">                            </w:t>
      </w:r>
      <w:r w:rsidRPr="00726049">
        <w:rPr>
          <w:sz w:val="28"/>
          <w:szCs w:val="28"/>
        </w:rPr>
        <w:t xml:space="preserve">А.А. </w:t>
      </w:r>
      <w:proofErr w:type="spellStart"/>
      <w:r w:rsidRPr="00726049">
        <w:rPr>
          <w:sz w:val="28"/>
          <w:szCs w:val="28"/>
        </w:rPr>
        <w:t>Заруцкому</w:t>
      </w:r>
      <w:proofErr w:type="spellEnd"/>
    </w:p>
    <w:p w:rsidR="00360F07" w:rsidRDefault="00BB4A6D" w:rsidP="00360F07">
      <w:pPr>
        <w:ind w:right="-426"/>
        <w:jc w:val="right"/>
        <w:rPr>
          <w:sz w:val="28"/>
          <w:szCs w:val="28"/>
        </w:rPr>
      </w:pPr>
      <w:r w:rsidRPr="00726049">
        <w:rPr>
          <w:sz w:val="28"/>
          <w:szCs w:val="28"/>
        </w:rPr>
        <w:t xml:space="preserve">                                                                  </w:t>
      </w:r>
      <w:r w:rsidR="00BB48BC">
        <w:rPr>
          <w:sz w:val="28"/>
          <w:szCs w:val="28"/>
        </w:rPr>
        <w:t xml:space="preserve">                           </w:t>
      </w:r>
    </w:p>
    <w:p w:rsidR="00BB4A6D" w:rsidRPr="00726049" w:rsidRDefault="00BB4A6D" w:rsidP="00360F07">
      <w:pPr>
        <w:ind w:right="-1"/>
        <w:jc w:val="right"/>
        <w:rPr>
          <w:sz w:val="28"/>
          <w:szCs w:val="28"/>
        </w:rPr>
      </w:pPr>
      <w:r w:rsidRPr="00726049">
        <w:rPr>
          <w:sz w:val="28"/>
          <w:szCs w:val="28"/>
        </w:rPr>
        <w:t xml:space="preserve">Главы </w:t>
      </w:r>
      <w:r w:rsidR="00360F07">
        <w:rPr>
          <w:sz w:val="28"/>
          <w:szCs w:val="28"/>
        </w:rPr>
        <w:t xml:space="preserve">Мокрушинского                                                                                                          сельсовета А.П. Аверьянова    </w:t>
      </w:r>
    </w:p>
    <w:p w:rsidR="00BB4A6D" w:rsidRPr="00726049" w:rsidRDefault="00BB4A6D" w:rsidP="00794872">
      <w:pPr>
        <w:jc w:val="center"/>
        <w:rPr>
          <w:sz w:val="28"/>
          <w:szCs w:val="28"/>
        </w:rPr>
      </w:pPr>
    </w:p>
    <w:p w:rsidR="00BB4A6D" w:rsidRDefault="00BB4A6D" w:rsidP="00794872">
      <w:pPr>
        <w:jc w:val="center"/>
      </w:pPr>
    </w:p>
    <w:p w:rsidR="00BB4A6D" w:rsidRDefault="00BB4A6D" w:rsidP="00794872">
      <w:pPr>
        <w:jc w:val="center"/>
      </w:pPr>
    </w:p>
    <w:p w:rsidR="00BB4A6D" w:rsidRPr="00C67E5C" w:rsidRDefault="00BB4A6D" w:rsidP="00794872">
      <w:pPr>
        <w:jc w:val="center"/>
        <w:rPr>
          <w:sz w:val="28"/>
          <w:szCs w:val="28"/>
        </w:rPr>
      </w:pPr>
      <w:r w:rsidRPr="00C67E5C">
        <w:rPr>
          <w:sz w:val="28"/>
          <w:szCs w:val="28"/>
        </w:rPr>
        <w:t>заявление</w:t>
      </w:r>
    </w:p>
    <w:p w:rsidR="00BB4A6D" w:rsidRPr="00C67E5C" w:rsidRDefault="00BB4A6D" w:rsidP="00794872">
      <w:pPr>
        <w:jc w:val="center"/>
        <w:rPr>
          <w:sz w:val="28"/>
          <w:szCs w:val="28"/>
        </w:rPr>
      </w:pPr>
    </w:p>
    <w:p w:rsidR="00BB4A6D" w:rsidRPr="00C67E5C" w:rsidRDefault="00BB4A6D" w:rsidP="00794872">
      <w:pPr>
        <w:ind w:firstLine="567"/>
        <w:jc w:val="both"/>
        <w:rPr>
          <w:sz w:val="28"/>
          <w:szCs w:val="28"/>
        </w:rPr>
      </w:pPr>
      <w:r w:rsidRPr="00C67E5C">
        <w:rPr>
          <w:sz w:val="28"/>
          <w:szCs w:val="28"/>
        </w:rPr>
        <w:t xml:space="preserve">Администрация </w:t>
      </w:r>
      <w:r w:rsidR="00360F07">
        <w:rPr>
          <w:sz w:val="28"/>
          <w:szCs w:val="28"/>
        </w:rPr>
        <w:t xml:space="preserve">Мокрушинского  </w:t>
      </w:r>
      <w:r w:rsidRPr="00C67E5C">
        <w:rPr>
          <w:sz w:val="28"/>
          <w:szCs w:val="28"/>
        </w:rPr>
        <w:t>сельсовета в</w:t>
      </w:r>
      <w:r w:rsidRPr="00C67E5C">
        <w:rPr>
          <w:color w:val="000000"/>
          <w:sz w:val="28"/>
          <w:szCs w:val="28"/>
          <w:shd w:val="clear" w:color="auto" w:fill="FFFFFF"/>
        </w:rPr>
        <w:t xml:space="preserve"> соответствии со ст. 15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передает </w:t>
      </w:r>
      <w:r w:rsidRPr="00C67E5C">
        <w:rPr>
          <w:sz w:val="28"/>
          <w:szCs w:val="28"/>
        </w:rPr>
        <w:t xml:space="preserve"> часть полномочий по решению вопросов местного значения </w:t>
      </w:r>
      <w:r>
        <w:rPr>
          <w:sz w:val="28"/>
          <w:szCs w:val="28"/>
        </w:rPr>
        <w:t xml:space="preserve"> </w:t>
      </w:r>
      <w:r w:rsidR="00360F07">
        <w:rPr>
          <w:sz w:val="28"/>
          <w:szCs w:val="28"/>
        </w:rPr>
        <w:t xml:space="preserve">Мокрушинского  </w:t>
      </w:r>
      <w:r w:rsidRPr="00C67E5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по</w:t>
      </w:r>
      <w:r w:rsidRPr="00DE5B85">
        <w:rPr>
          <w:sz w:val="28"/>
          <w:szCs w:val="28"/>
        </w:rPr>
        <w:t xml:space="preserve"> организации библиотечного обслуживания населения, комплектованию и обеспечению сохранности библиотечных фондов библиотек</w:t>
      </w:r>
      <w:r>
        <w:rPr>
          <w:sz w:val="28"/>
          <w:szCs w:val="28"/>
        </w:rPr>
        <w:t xml:space="preserve"> с 01.01</w:t>
      </w:r>
      <w:r w:rsidRPr="00C67E5C">
        <w:rPr>
          <w:sz w:val="28"/>
          <w:szCs w:val="28"/>
        </w:rPr>
        <w:t>.2017</w:t>
      </w:r>
      <w:r>
        <w:rPr>
          <w:sz w:val="28"/>
          <w:szCs w:val="28"/>
        </w:rPr>
        <w:t xml:space="preserve"> по 01.12.2019</w:t>
      </w:r>
      <w:r w:rsidRPr="00C67E5C">
        <w:rPr>
          <w:sz w:val="28"/>
          <w:szCs w:val="28"/>
        </w:rPr>
        <w:t xml:space="preserve"> год.</w:t>
      </w:r>
    </w:p>
    <w:p w:rsidR="00BB4A6D" w:rsidRPr="00C67E5C" w:rsidRDefault="00BB4A6D" w:rsidP="00794872">
      <w:pPr>
        <w:ind w:firstLine="567"/>
        <w:jc w:val="both"/>
        <w:rPr>
          <w:sz w:val="28"/>
          <w:szCs w:val="28"/>
        </w:rPr>
      </w:pPr>
    </w:p>
    <w:p w:rsidR="00BB4A6D" w:rsidRPr="00C67E5C" w:rsidRDefault="00BB4A6D" w:rsidP="00794872">
      <w:pPr>
        <w:ind w:firstLine="567"/>
        <w:jc w:val="both"/>
        <w:rPr>
          <w:sz w:val="28"/>
          <w:szCs w:val="28"/>
        </w:rPr>
      </w:pPr>
    </w:p>
    <w:p w:rsidR="00BB4A6D" w:rsidRPr="00C67E5C" w:rsidRDefault="00BB4A6D" w:rsidP="00794872">
      <w:pPr>
        <w:ind w:firstLine="567"/>
        <w:jc w:val="both"/>
        <w:rPr>
          <w:sz w:val="28"/>
          <w:szCs w:val="28"/>
        </w:rPr>
      </w:pPr>
    </w:p>
    <w:p w:rsidR="00BB4A6D" w:rsidRPr="00C67E5C" w:rsidRDefault="00BB4A6D" w:rsidP="00794872">
      <w:pPr>
        <w:ind w:firstLine="567"/>
        <w:jc w:val="both"/>
        <w:rPr>
          <w:sz w:val="28"/>
          <w:szCs w:val="28"/>
        </w:rPr>
      </w:pPr>
    </w:p>
    <w:p w:rsidR="00BB4A6D" w:rsidRPr="00C67E5C" w:rsidRDefault="00BB4A6D" w:rsidP="00794872">
      <w:pPr>
        <w:ind w:firstLine="567"/>
        <w:jc w:val="both"/>
        <w:rPr>
          <w:sz w:val="28"/>
          <w:szCs w:val="28"/>
        </w:rPr>
      </w:pPr>
      <w:r w:rsidRPr="00C67E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360F07">
        <w:rPr>
          <w:sz w:val="28"/>
          <w:szCs w:val="28"/>
        </w:rPr>
        <w:t xml:space="preserve">Мокрушинского  сельсовета </w:t>
      </w:r>
      <w:r w:rsidR="00360F07">
        <w:rPr>
          <w:sz w:val="28"/>
          <w:szCs w:val="28"/>
        </w:rPr>
        <w:tab/>
      </w:r>
      <w:r w:rsidR="00360F07">
        <w:rPr>
          <w:sz w:val="28"/>
          <w:szCs w:val="28"/>
        </w:rPr>
        <w:tab/>
      </w:r>
      <w:r w:rsidR="00360F07">
        <w:rPr>
          <w:sz w:val="28"/>
          <w:szCs w:val="28"/>
        </w:rPr>
        <w:tab/>
      </w:r>
      <w:r w:rsidR="00360F07">
        <w:rPr>
          <w:sz w:val="28"/>
          <w:szCs w:val="28"/>
        </w:rPr>
        <w:tab/>
        <w:t>А.П. Аверьянов</w:t>
      </w:r>
      <w:r w:rsidRPr="00C67E5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BB4A6D" w:rsidRDefault="00BB4A6D">
      <w:pPr>
        <w:rPr>
          <w:sz w:val="28"/>
          <w:szCs w:val="28"/>
        </w:rPr>
      </w:pPr>
    </w:p>
    <w:p w:rsidR="00BB4A6D" w:rsidRPr="00C67E5C" w:rsidRDefault="00BB4A6D" w:rsidP="00C67E5C">
      <w:pPr>
        <w:rPr>
          <w:sz w:val="28"/>
          <w:szCs w:val="28"/>
        </w:rPr>
      </w:pPr>
    </w:p>
    <w:p w:rsidR="00BB4A6D" w:rsidRDefault="00BB4A6D" w:rsidP="00C67E5C">
      <w:pPr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C67E5C">
      <w:pPr>
        <w:tabs>
          <w:tab w:val="left" w:pos="1470"/>
        </w:tabs>
        <w:rPr>
          <w:sz w:val="28"/>
          <w:szCs w:val="28"/>
        </w:rPr>
      </w:pPr>
    </w:p>
    <w:p w:rsidR="00BB4A6D" w:rsidRDefault="00BB4A6D" w:rsidP="005E0AD1">
      <w:r>
        <w:t xml:space="preserve"> </w:t>
      </w:r>
    </w:p>
    <w:p w:rsidR="00BB4A6D" w:rsidRDefault="00BB4A6D" w:rsidP="005264A7">
      <w:pPr>
        <w:jc w:val="center"/>
      </w:pPr>
    </w:p>
    <w:p w:rsidR="00BB4A6D" w:rsidRPr="00DB4E79" w:rsidRDefault="00BB4A6D" w:rsidP="0055069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360F07">
        <w:rPr>
          <w:b/>
          <w:bCs/>
        </w:rPr>
        <w:t>МОКРУШИНСКИЙ</w:t>
      </w:r>
      <w:r w:rsidRPr="00DB4E79">
        <w:rPr>
          <w:b/>
          <w:bCs/>
        </w:rPr>
        <w:t xml:space="preserve"> СЕЛЬСКИЙ СОВЕТ ДЕПУТАТОВ</w:t>
      </w:r>
    </w:p>
    <w:p w:rsidR="00BB4A6D" w:rsidRPr="00DB4E79" w:rsidRDefault="00360F07" w:rsidP="0055069C">
      <w:pPr>
        <w:pStyle w:val="a6"/>
      </w:pPr>
      <w:r>
        <w:t>КАНСКОГО  РАЙОНА   КРАСНОЯРСКОГО  КРАЯ</w:t>
      </w:r>
    </w:p>
    <w:p w:rsidR="00BB4A6D" w:rsidRPr="00DB4E79" w:rsidRDefault="00BB4A6D" w:rsidP="0055069C">
      <w:pPr>
        <w:pStyle w:val="1"/>
        <w:rPr>
          <w:sz w:val="24"/>
          <w:szCs w:val="24"/>
        </w:rPr>
      </w:pPr>
    </w:p>
    <w:p w:rsidR="00BB4A6D" w:rsidRPr="00DB4E79" w:rsidRDefault="00BB4A6D" w:rsidP="0055069C">
      <w:pPr>
        <w:pStyle w:val="1"/>
        <w:rPr>
          <w:sz w:val="24"/>
          <w:szCs w:val="24"/>
        </w:rPr>
      </w:pPr>
      <w:r w:rsidRPr="00DB4E79">
        <w:rPr>
          <w:sz w:val="24"/>
          <w:szCs w:val="24"/>
        </w:rPr>
        <w:t>РЕШЕНИЕ</w:t>
      </w:r>
    </w:p>
    <w:p w:rsidR="00BB4A6D" w:rsidRPr="00DB4E79" w:rsidRDefault="00BB4A6D" w:rsidP="0055069C"/>
    <w:p w:rsidR="00BB4A6D" w:rsidRPr="00DB4E79" w:rsidRDefault="00360F07" w:rsidP="0055069C">
      <w:pPr>
        <w:jc w:val="both"/>
      </w:pPr>
      <w:r>
        <w:t xml:space="preserve">26.09.2016года                 </w:t>
      </w:r>
      <w:r w:rsidR="00BB4A6D">
        <w:tab/>
        <w:t xml:space="preserve">          </w:t>
      </w:r>
      <w:r>
        <w:t xml:space="preserve">  </w:t>
      </w:r>
      <w:r w:rsidR="00BB4A6D">
        <w:t xml:space="preserve">     с. </w:t>
      </w:r>
      <w:proofErr w:type="spellStart"/>
      <w:r>
        <w:t>Мокруша</w:t>
      </w:r>
      <w:proofErr w:type="spellEnd"/>
      <w:r w:rsidR="00BB4A6D" w:rsidRPr="00DB4E79">
        <w:tab/>
        <w:t xml:space="preserve">           </w:t>
      </w:r>
      <w:r>
        <w:t xml:space="preserve">                      </w:t>
      </w:r>
      <w:r w:rsidR="00BB4A6D" w:rsidRPr="00DB4E79">
        <w:t xml:space="preserve">         № </w:t>
      </w:r>
      <w:r>
        <w:t>9-27</w:t>
      </w:r>
    </w:p>
    <w:p w:rsidR="00BB4A6D" w:rsidRPr="00537345" w:rsidRDefault="00BB4A6D" w:rsidP="00726049">
      <w:pPr>
        <w:shd w:val="clear" w:color="auto" w:fill="FFFFFF"/>
        <w:spacing w:before="221" w:line="322" w:lineRule="exact"/>
        <w:ind w:left="10"/>
        <w:jc w:val="both"/>
      </w:pPr>
      <w:r w:rsidRPr="00537345">
        <w:t>О передаче органам местного самоуправления</w:t>
      </w:r>
    </w:p>
    <w:p w:rsidR="00BB4A6D" w:rsidRPr="00537345" w:rsidRDefault="00BB4A6D" w:rsidP="00726049">
      <w:pPr>
        <w:shd w:val="clear" w:color="auto" w:fill="FFFFFF"/>
        <w:spacing w:line="322" w:lineRule="exact"/>
        <w:jc w:val="both"/>
      </w:pPr>
      <w:r w:rsidRPr="00537345">
        <w:t xml:space="preserve">Канского района части полномочий органов местного </w:t>
      </w:r>
    </w:p>
    <w:p w:rsidR="00BB4A6D" w:rsidRPr="00537345" w:rsidRDefault="00BB4A6D" w:rsidP="00726049">
      <w:pPr>
        <w:shd w:val="clear" w:color="auto" w:fill="FFFFFF"/>
        <w:spacing w:line="322" w:lineRule="exact"/>
        <w:jc w:val="both"/>
      </w:pPr>
      <w:r w:rsidRPr="00537345">
        <w:t xml:space="preserve">самоуправления поселения  </w:t>
      </w:r>
      <w:r w:rsidR="00360F07">
        <w:t>Мокрушинского</w:t>
      </w:r>
      <w:r w:rsidRPr="00537345">
        <w:t xml:space="preserve"> сельсовета</w:t>
      </w:r>
    </w:p>
    <w:p w:rsidR="00BB4A6D" w:rsidRPr="00537345" w:rsidRDefault="00BB4A6D" w:rsidP="00726049">
      <w:pPr>
        <w:shd w:val="clear" w:color="auto" w:fill="FFFFFF"/>
        <w:spacing w:line="322" w:lineRule="exact"/>
        <w:ind w:left="10"/>
        <w:jc w:val="both"/>
      </w:pPr>
      <w:r w:rsidRPr="00537345">
        <w:t xml:space="preserve">по    организации библиотечного обслуживания населения, </w:t>
      </w:r>
    </w:p>
    <w:p w:rsidR="00BB4A6D" w:rsidRPr="00537345" w:rsidRDefault="00BB4A6D" w:rsidP="00726049">
      <w:pPr>
        <w:autoSpaceDE w:val="0"/>
        <w:autoSpaceDN w:val="0"/>
        <w:adjustRightInd w:val="0"/>
        <w:jc w:val="both"/>
      </w:pPr>
      <w:r w:rsidRPr="00537345">
        <w:t xml:space="preserve">комплектованию и обеспечению сохранности </w:t>
      </w:r>
      <w:proofErr w:type="gramStart"/>
      <w:r w:rsidRPr="00537345">
        <w:t>библиотечных</w:t>
      </w:r>
      <w:proofErr w:type="gramEnd"/>
      <w:r w:rsidRPr="00537345">
        <w:t xml:space="preserve"> </w:t>
      </w:r>
    </w:p>
    <w:p w:rsidR="00BB4A6D" w:rsidRPr="00537345" w:rsidRDefault="00BB4A6D" w:rsidP="00726049">
      <w:pPr>
        <w:autoSpaceDE w:val="0"/>
        <w:autoSpaceDN w:val="0"/>
        <w:adjustRightInd w:val="0"/>
        <w:jc w:val="both"/>
      </w:pPr>
      <w:r w:rsidRPr="00537345">
        <w:t xml:space="preserve">фондов библиотек   в границах  </w:t>
      </w:r>
      <w:r w:rsidR="00360F07">
        <w:t xml:space="preserve">Мокрушинского  </w:t>
      </w:r>
      <w:r w:rsidRPr="00537345">
        <w:t>сельсовета</w:t>
      </w:r>
    </w:p>
    <w:p w:rsidR="00BB4A6D" w:rsidRPr="0055069C" w:rsidRDefault="00BB4A6D" w:rsidP="0055069C">
      <w:pPr>
        <w:jc w:val="center"/>
      </w:pPr>
    </w:p>
    <w:p w:rsidR="00BB4A6D" w:rsidRPr="00F71D5D" w:rsidRDefault="00BB4A6D" w:rsidP="005E0AD1">
      <w:pPr>
        <w:jc w:val="both"/>
        <w:rPr>
          <w:sz w:val="26"/>
          <w:szCs w:val="26"/>
        </w:rPr>
      </w:pPr>
      <w:r w:rsidRPr="00640592">
        <w:rPr>
          <w:sz w:val="28"/>
          <w:szCs w:val="28"/>
        </w:rPr>
        <w:t xml:space="preserve">   </w:t>
      </w:r>
      <w:r w:rsidRPr="00F71D5D">
        <w:rPr>
          <w:sz w:val="26"/>
          <w:szCs w:val="26"/>
        </w:rPr>
        <w:t xml:space="preserve">В соответствии со ст. 14, ст. 15 Федерального закона от 06.10.2003 г. № 131-ФЗ «Об общих принципах местного самоуправления в Российской Федерации, исходя из необходимости эффективного использования финансовых средств и в целях реализации полномочий поселения,  </w:t>
      </w:r>
      <w:proofErr w:type="spellStart"/>
      <w:r w:rsidR="00360F07">
        <w:rPr>
          <w:sz w:val="26"/>
          <w:szCs w:val="26"/>
        </w:rPr>
        <w:t>Мокрушинский</w:t>
      </w:r>
      <w:proofErr w:type="spellEnd"/>
      <w:r w:rsidRPr="00F71D5D">
        <w:rPr>
          <w:sz w:val="26"/>
          <w:szCs w:val="26"/>
        </w:rPr>
        <w:t xml:space="preserve"> сельский Совет депутатов, </w:t>
      </w:r>
      <w:r w:rsidR="006314FB" w:rsidRPr="005E0AD1">
        <w:rPr>
          <w:bCs/>
          <w:sz w:val="28"/>
          <w:szCs w:val="28"/>
        </w:rPr>
        <w:t>решил</w:t>
      </w:r>
      <w:r w:rsidRPr="00F71D5D">
        <w:rPr>
          <w:bCs/>
          <w:sz w:val="26"/>
          <w:szCs w:val="26"/>
        </w:rPr>
        <w:t>:</w:t>
      </w:r>
      <w:r w:rsidRPr="00F71D5D">
        <w:rPr>
          <w:b/>
          <w:bCs/>
          <w:sz w:val="26"/>
          <w:szCs w:val="26"/>
        </w:rPr>
        <w:t xml:space="preserve"> </w:t>
      </w:r>
    </w:p>
    <w:p w:rsidR="00BB4A6D" w:rsidRPr="00F71D5D" w:rsidRDefault="00BB4A6D" w:rsidP="0055069C">
      <w:pPr>
        <w:numPr>
          <w:ilvl w:val="0"/>
          <w:numId w:val="2"/>
        </w:numPr>
        <w:shd w:val="clear" w:color="auto" w:fill="FFFFFF"/>
        <w:jc w:val="both"/>
        <w:rPr>
          <w:sz w:val="26"/>
          <w:szCs w:val="26"/>
        </w:rPr>
      </w:pPr>
      <w:r w:rsidRPr="00F71D5D">
        <w:rPr>
          <w:sz w:val="26"/>
          <w:szCs w:val="26"/>
        </w:rPr>
        <w:t xml:space="preserve">Передать органам местного самоуправления Канского района часть полномочий   по организации библиотечного обслуживания населения, комплектованию и обеспечению сохранности библиотечных фондов библиотек   в границах </w:t>
      </w:r>
      <w:r w:rsidR="00360F07">
        <w:rPr>
          <w:sz w:val="26"/>
          <w:szCs w:val="26"/>
        </w:rPr>
        <w:t xml:space="preserve">Мокрушинского </w:t>
      </w:r>
      <w:r w:rsidRPr="00F71D5D">
        <w:rPr>
          <w:sz w:val="26"/>
          <w:szCs w:val="26"/>
        </w:rPr>
        <w:t>сельсовета на срок с 01.01.2017 по 31.12.2019 года</w:t>
      </w:r>
    </w:p>
    <w:p w:rsidR="00BB4A6D" w:rsidRPr="00F71D5D" w:rsidRDefault="00BB4A6D" w:rsidP="00BF6475">
      <w:pPr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F71D5D">
        <w:rPr>
          <w:sz w:val="26"/>
          <w:szCs w:val="26"/>
        </w:rPr>
        <w:t>Установить, что расходы, связанные с финансированием иных межбюджетных трансфертов являются расходным обязательством местного бюджета.</w:t>
      </w:r>
    </w:p>
    <w:p w:rsidR="00BB4A6D" w:rsidRPr="00F71D5D" w:rsidRDefault="00BB4A6D" w:rsidP="00BF6475">
      <w:pPr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F71D5D">
        <w:rPr>
          <w:sz w:val="26"/>
          <w:szCs w:val="26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 границах  </w:t>
      </w:r>
      <w:r w:rsidR="00103D6E">
        <w:rPr>
          <w:sz w:val="26"/>
          <w:szCs w:val="26"/>
        </w:rPr>
        <w:t xml:space="preserve">Мокрушинского  </w:t>
      </w:r>
      <w:r w:rsidRPr="00F71D5D">
        <w:rPr>
          <w:sz w:val="26"/>
          <w:szCs w:val="26"/>
        </w:rPr>
        <w:t>сельсовета (далее - ИМБТ), согласно приложению № 1 к настоящему Решению.</w:t>
      </w:r>
    </w:p>
    <w:p w:rsidR="00BB4A6D" w:rsidRPr="00F71D5D" w:rsidRDefault="00BB4A6D" w:rsidP="0055069C">
      <w:pPr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r w:rsidRPr="00F71D5D">
        <w:rPr>
          <w:sz w:val="26"/>
          <w:szCs w:val="26"/>
        </w:rPr>
        <w:t xml:space="preserve">Одобрить проект соглашения  «О передаче органам местного самоуправления Канского района </w:t>
      </w:r>
      <w:proofErr w:type="gramStart"/>
      <w:r w:rsidRPr="00F71D5D">
        <w:rPr>
          <w:sz w:val="26"/>
          <w:szCs w:val="26"/>
        </w:rPr>
        <w:t>части полномочий органов местного  самоуправления поселения</w:t>
      </w:r>
      <w:proofErr w:type="gramEnd"/>
      <w:r w:rsidRPr="00F71D5D">
        <w:rPr>
          <w:sz w:val="26"/>
          <w:szCs w:val="26"/>
        </w:rPr>
        <w:t xml:space="preserve"> </w:t>
      </w:r>
      <w:r w:rsidR="00360F07">
        <w:rPr>
          <w:sz w:val="26"/>
          <w:szCs w:val="26"/>
        </w:rPr>
        <w:t xml:space="preserve">Мокрушинского </w:t>
      </w:r>
      <w:r w:rsidRPr="00F71D5D">
        <w:rPr>
          <w:sz w:val="26"/>
          <w:szCs w:val="26"/>
        </w:rPr>
        <w:t xml:space="preserve">сельсовета по    организации библиотечного обслуживания населения, комплектованию и обеспечению сохранности библиотечных фондов библиотек   в границах  </w:t>
      </w:r>
      <w:r w:rsidR="00360F07">
        <w:rPr>
          <w:sz w:val="26"/>
          <w:szCs w:val="26"/>
        </w:rPr>
        <w:t xml:space="preserve">Мокрушинского </w:t>
      </w:r>
      <w:r w:rsidRPr="00F71D5D">
        <w:rPr>
          <w:sz w:val="26"/>
          <w:szCs w:val="26"/>
        </w:rPr>
        <w:t>сельсовета согласно приложению № 2 к настоящему Решению.</w:t>
      </w:r>
    </w:p>
    <w:p w:rsidR="00BB4A6D" w:rsidRPr="00F71D5D" w:rsidRDefault="00BB4A6D" w:rsidP="0055069C">
      <w:pPr>
        <w:numPr>
          <w:ilvl w:val="0"/>
          <w:numId w:val="2"/>
        </w:numPr>
        <w:ind w:left="284" w:hanging="284"/>
        <w:jc w:val="both"/>
        <w:rPr>
          <w:sz w:val="26"/>
          <w:szCs w:val="26"/>
        </w:rPr>
      </w:pPr>
      <w:proofErr w:type="gramStart"/>
      <w:r w:rsidRPr="00F71D5D">
        <w:rPr>
          <w:sz w:val="26"/>
          <w:szCs w:val="26"/>
        </w:rPr>
        <w:t>Контроль за</w:t>
      </w:r>
      <w:proofErr w:type="gramEnd"/>
      <w:r w:rsidRPr="00F71D5D">
        <w:rPr>
          <w:sz w:val="26"/>
          <w:szCs w:val="26"/>
        </w:rPr>
        <w:t xml:space="preserve"> выполнением Решения возложить на комиссию по экономической политике финансам и бюджету.</w:t>
      </w:r>
    </w:p>
    <w:p w:rsidR="00BB4A6D" w:rsidRPr="00F71D5D" w:rsidRDefault="00BB4A6D" w:rsidP="0055069C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71D5D">
        <w:rPr>
          <w:rFonts w:ascii="Times New Roman" w:hAnsi="Times New Roman" w:cs="Times New Roman"/>
          <w:sz w:val="26"/>
          <w:szCs w:val="26"/>
        </w:rPr>
        <w:t>Настоящее Решение вступает в силу  в день,  следующий за днем его официального опубликования в газете «</w:t>
      </w:r>
      <w:r w:rsidR="005E0AD1">
        <w:rPr>
          <w:rFonts w:ascii="Times New Roman" w:hAnsi="Times New Roman" w:cs="Times New Roman"/>
          <w:sz w:val="26"/>
          <w:szCs w:val="26"/>
        </w:rPr>
        <w:t xml:space="preserve">Ведомости  </w:t>
      </w:r>
      <w:proofErr w:type="spellStart"/>
      <w:r w:rsidR="005E0AD1">
        <w:rPr>
          <w:rFonts w:ascii="Times New Roman" w:hAnsi="Times New Roman" w:cs="Times New Roman"/>
          <w:sz w:val="26"/>
          <w:szCs w:val="26"/>
        </w:rPr>
        <w:t>торганов</w:t>
      </w:r>
      <w:proofErr w:type="spellEnd"/>
      <w:r w:rsidR="005E0AD1">
        <w:rPr>
          <w:rFonts w:ascii="Times New Roman" w:hAnsi="Times New Roman" w:cs="Times New Roman"/>
          <w:sz w:val="26"/>
          <w:szCs w:val="26"/>
        </w:rPr>
        <w:t xml:space="preserve">  местного  самоуправления  Мокрушинского  сельсовета</w:t>
      </w:r>
      <w:r w:rsidRPr="00F71D5D">
        <w:rPr>
          <w:rFonts w:ascii="Times New Roman" w:hAnsi="Times New Roman" w:cs="Times New Roman"/>
          <w:sz w:val="26"/>
          <w:szCs w:val="26"/>
        </w:rPr>
        <w:t>».</w:t>
      </w:r>
    </w:p>
    <w:p w:rsidR="00BB4A6D" w:rsidRDefault="00BB4A6D" w:rsidP="0055069C">
      <w:pPr>
        <w:jc w:val="both"/>
        <w:rPr>
          <w:sz w:val="26"/>
          <w:szCs w:val="26"/>
        </w:rPr>
      </w:pPr>
    </w:p>
    <w:p w:rsidR="00F71D5D" w:rsidRPr="00F71D5D" w:rsidRDefault="00F71D5D" w:rsidP="0055069C">
      <w:pPr>
        <w:jc w:val="both"/>
        <w:rPr>
          <w:sz w:val="26"/>
          <w:szCs w:val="26"/>
        </w:rPr>
      </w:pPr>
    </w:p>
    <w:p w:rsidR="00F71D5D" w:rsidRDefault="00BB4A6D" w:rsidP="0055069C">
      <w:pPr>
        <w:jc w:val="both"/>
        <w:rPr>
          <w:sz w:val="26"/>
          <w:szCs w:val="26"/>
        </w:rPr>
      </w:pPr>
      <w:r w:rsidRPr="00F71D5D">
        <w:rPr>
          <w:sz w:val="26"/>
          <w:szCs w:val="26"/>
        </w:rPr>
        <w:t xml:space="preserve">Председатель                                            </w:t>
      </w:r>
      <w:r w:rsidR="00BB48BC" w:rsidRPr="00F71D5D">
        <w:rPr>
          <w:sz w:val="26"/>
          <w:szCs w:val="26"/>
        </w:rPr>
        <w:t xml:space="preserve">                </w:t>
      </w:r>
      <w:r w:rsidRPr="00F71D5D">
        <w:rPr>
          <w:sz w:val="26"/>
          <w:szCs w:val="26"/>
        </w:rPr>
        <w:t>Глава</w:t>
      </w:r>
    </w:p>
    <w:p w:rsidR="00BB4A6D" w:rsidRPr="00F71D5D" w:rsidRDefault="005E0AD1" w:rsidP="005506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Мокрушинского  </w:t>
      </w:r>
      <w:r w:rsidR="00BB4A6D" w:rsidRPr="00F71D5D">
        <w:rPr>
          <w:sz w:val="26"/>
          <w:szCs w:val="26"/>
        </w:rPr>
        <w:t xml:space="preserve">сельского                        </w:t>
      </w:r>
      <w:r>
        <w:rPr>
          <w:sz w:val="26"/>
          <w:szCs w:val="26"/>
        </w:rPr>
        <w:t xml:space="preserve">           Мокрушинского    </w:t>
      </w:r>
      <w:r w:rsidR="00BB4A6D" w:rsidRPr="00F71D5D">
        <w:rPr>
          <w:sz w:val="26"/>
          <w:szCs w:val="26"/>
        </w:rPr>
        <w:t>сельсовета</w:t>
      </w:r>
    </w:p>
    <w:p w:rsidR="005E0AD1" w:rsidRDefault="00BB4A6D" w:rsidP="00F71D5D">
      <w:r w:rsidRPr="00F71D5D">
        <w:rPr>
          <w:sz w:val="26"/>
          <w:szCs w:val="26"/>
        </w:rPr>
        <w:t>Совета депутатов</w:t>
      </w:r>
      <w:r>
        <w:t xml:space="preserve"> </w:t>
      </w:r>
    </w:p>
    <w:p w:rsidR="005E0AD1" w:rsidRDefault="005E0AD1" w:rsidP="00F71D5D"/>
    <w:p w:rsidR="00BB4A6D" w:rsidRPr="00F71D5D" w:rsidRDefault="005E0AD1" w:rsidP="00F71D5D">
      <w:pPr>
        <w:rPr>
          <w:sz w:val="26"/>
          <w:szCs w:val="26"/>
        </w:rPr>
        <w:sectPr w:rsidR="00BB4A6D" w:rsidRPr="00F71D5D" w:rsidSect="002575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t>______________Н.В. Ковалева</w:t>
      </w:r>
      <w:r w:rsidR="00BB4A6D">
        <w:t xml:space="preserve">                                      </w:t>
      </w:r>
      <w:r>
        <w:t xml:space="preserve"> ______________ А.П. Аверьянов</w:t>
      </w:r>
      <w:r w:rsidR="00BB4A6D">
        <w:t xml:space="preserve">             </w:t>
      </w:r>
    </w:p>
    <w:p w:rsidR="00BB4A6D" w:rsidRPr="005E0AD1" w:rsidRDefault="00BB4A6D" w:rsidP="00BF6475">
      <w:pPr>
        <w:jc w:val="right"/>
        <w:rPr>
          <w:sz w:val="20"/>
          <w:szCs w:val="20"/>
        </w:rPr>
      </w:pPr>
      <w:r w:rsidRPr="005E0AD1">
        <w:rPr>
          <w:sz w:val="20"/>
          <w:szCs w:val="20"/>
        </w:rPr>
        <w:lastRenderedPageBreak/>
        <w:t xml:space="preserve">Приложение №1 к решению </w:t>
      </w:r>
    </w:p>
    <w:p w:rsidR="005E0AD1" w:rsidRDefault="005E0AD1" w:rsidP="00BF6475">
      <w:pPr>
        <w:jc w:val="right"/>
        <w:rPr>
          <w:sz w:val="20"/>
          <w:szCs w:val="20"/>
        </w:rPr>
      </w:pPr>
      <w:r w:rsidRPr="005E0AD1">
        <w:rPr>
          <w:sz w:val="20"/>
          <w:szCs w:val="20"/>
        </w:rPr>
        <w:t xml:space="preserve">Мокрушинского </w:t>
      </w:r>
      <w:r w:rsidR="00BB4A6D" w:rsidRPr="005E0AD1">
        <w:rPr>
          <w:sz w:val="20"/>
          <w:szCs w:val="20"/>
        </w:rPr>
        <w:t xml:space="preserve"> сельского </w:t>
      </w:r>
    </w:p>
    <w:p w:rsidR="00BB4A6D" w:rsidRPr="005E0AD1" w:rsidRDefault="005E0AD1" w:rsidP="005E0AD1">
      <w:pPr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BB4A6D" w:rsidRPr="005E0AD1">
        <w:rPr>
          <w:sz w:val="20"/>
          <w:szCs w:val="20"/>
        </w:rPr>
        <w:t xml:space="preserve">овета депутатов </w:t>
      </w:r>
    </w:p>
    <w:p w:rsidR="00BB4A6D" w:rsidRPr="005E0AD1" w:rsidRDefault="005E0AD1" w:rsidP="005E0A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4A6D" w:rsidRPr="005E0AD1">
        <w:rPr>
          <w:sz w:val="20"/>
          <w:szCs w:val="20"/>
        </w:rPr>
        <w:t xml:space="preserve">от </w:t>
      </w:r>
      <w:r>
        <w:rPr>
          <w:sz w:val="20"/>
          <w:szCs w:val="20"/>
        </w:rPr>
        <w:t>26.09.</w:t>
      </w:r>
      <w:r w:rsidR="00BB4A6D" w:rsidRPr="005E0AD1">
        <w:rPr>
          <w:sz w:val="20"/>
          <w:szCs w:val="20"/>
        </w:rPr>
        <w:t>2016</w:t>
      </w:r>
      <w:r>
        <w:rPr>
          <w:sz w:val="20"/>
          <w:szCs w:val="20"/>
        </w:rPr>
        <w:t>г.</w:t>
      </w:r>
      <w:r w:rsidR="00BB4A6D" w:rsidRPr="005E0AD1">
        <w:rPr>
          <w:sz w:val="20"/>
          <w:szCs w:val="20"/>
        </w:rPr>
        <w:t xml:space="preserve"> № </w:t>
      </w:r>
      <w:r>
        <w:rPr>
          <w:sz w:val="20"/>
          <w:szCs w:val="20"/>
        </w:rPr>
        <w:t>9-27</w:t>
      </w:r>
    </w:p>
    <w:p w:rsidR="00BB4A6D" w:rsidRPr="00640592" w:rsidRDefault="00BB4A6D" w:rsidP="00640592">
      <w:pPr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BB4A6D" w:rsidRPr="00640592" w:rsidRDefault="00BB4A6D" w:rsidP="00316B49">
      <w:pPr>
        <w:tabs>
          <w:tab w:val="left" w:pos="5625"/>
          <w:tab w:val="right" w:pos="9355"/>
        </w:tabs>
        <w:rPr>
          <w:sz w:val="28"/>
          <w:szCs w:val="28"/>
        </w:rPr>
      </w:pPr>
      <w:r w:rsidRPr="00640592">
        <w:rPr>
          <w:sz w:val="28"/>
          <w:szCs w:val="28"/>
        </w:rPr>
        <w:tab/>
        <w:t xml:space="preserve">   </w:t>
      </w:r>
    </w:p>
    <w:p w:rsidR="00BB4A6D" w:rsidRPr="00640592" w:rsidRDefault="00BB4A6D" w:rsidP="00316B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592">
        <w:rPr>
          <w:rFonts w:ascii="Times New Roman" w:hAnsi="Times New Roman" w:cs="Times New Roman"/>
          <w:sz w:val="28"/>
          <w:szCs w:val="28"/>
        </w:rPr>
        <w:t>Методика расчета</w:t>
      </w:r>
    </w:p>
    <w:p w:rsidR="00BB4A6D" w:rsidRPr="00640592" w:rsidRDefault="00BB4A6D" w:rsidP="00316B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592">
        <w:rPr>
          <w:rFonts w:ascii="Times New Roman" w:hAnsi="Times New Roman" w:cs="Times New Roman"/>
          <w:sz w:val="28"/>
          <w:szCs w:val="28"/>
        </w:rPr>
        <w:t xml:space="preserve">общего объёма иных межбюджетных трансфертов на исполнение муниципальным районом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40592">
        <w:rPr>
          <w:rFonts w:ascii="Times New Roman" w:hAnsi="Times New Roman" w:cs="Times New Roman"/>
          <w:sz w:val="28"/>
          <w:szCs w:val="28"/>
        </w:rPr>
        <w:t xml:space="preserve">полномочий по организации библиотечного обслуживания населения, комплектованию и обеспечению сохранности библиотечных фондов библиотек поселения границах  </w:t>
      </w:r>
      <w:r w:rsidR="005E0AD1">
        <w:rPr>
          <w:rFonts w:ascii="Times New Roman" w:hAnsi="Times New Roman" w:cs="Times New Roman"/>
          <w:sz w:val="28"/>
          <w:szCs w:val="28"/>
        </w:rPr>
        <w:t xml:space="preserve">Мокрушинского  </w:t>
      </w:r>
      <w:r w:rsidRPr="006405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4A6D" w:rsidRPr="00640592" w:rsidRDefault="00BB4A6D" w:rsidP="00316B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5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A6D" w:rsidRPr="00640592" w:rsidRDefault="00BB4A6D" w:rsidP="00316B4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640592" w:rsidRDefault="00BB4A6D" w:rsidP="00316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592"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</w:t>
      </w:r>
      <w:r w:rsidRPr="00D17741">
        <w:rPr>
          <w:rFonts w:ascii="Times New Roman" w:hAnsi="Times New Roman" w:cs="Times New Roman"/>
          <w:sz w:val="28"/>
          <w:szCs w:val="28"/>
        </w:rPr>
        <w:t>ИМБТ</w:t>
      </w:r>
      <w:r w:rsidRPr="00640592">
        <w:rPr>
          <w:rFonts w:ascii="Times New Roman" w:hAnsi="Times New Roman" w:cs="Times New Roman"/>
          <w:sz w:val="28"/>
          <w:szCs w:val="28"/>
        </w:rPr>
        <w:t xml:space="preserve"> на исполнение </w:t>
      </w:r>
      <w:r w:rsidRPr="00D1774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592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Pr="00640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Pr="006405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BB4A6D" w:rsidRPr="00640592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A6D" w:rsidRPr="00640592" w:rsidRDefault="00BB4A6D" w:rsidP="00DA3A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A6D" w:rsidRPr="00640592" w:rsidRDefault="00BB4A6D" w:rsidP="00DA3A5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4A6D" w:rsidRPr="00640592" w:rsidRDefault="00BB4A6D" w:rsidP="00316B49">
      <w:pPr>
        <w:ind w:right="-5"/>
        <w:jc w:val="center"/>
        <w:rPr>
          <w:sz w:val="28"/>
          <w:szCs w:val="28"/>
        </w:rPr>
      </w:pPr>
      <w:proofErr w:type="spellStart"/>
      <w:r w:rsidRPr="00640592">
        <w:rPr>
          <w:b/>
          <w:bCs/>
          <w:sz w:val="28"/>
          <w:szCs w:val="28"/>
        </w:rPr>
        <w:t>Sj</w:t>
      </w:r>
      <w:proofErr w:type="spellEnd"/>
      <w:r w:rsidRPr="00640592">
        <w:rPr>
          <w:sz w:val="28"/>
          <w:szCs w:val="28"/>
        </w:rPr>
        <w:t xml:space="preserve"> =  </w:t>
      </w:r>
      <w:proofErr w:type="spellStart"/>
      <w:r w:rsidRPr="00640592">
        <w:rPr>
          <w:b/>
          <w:bCs/>
          <w:sz w:val="28"/>
          <w:szCs w:val="28"/>
        </w:rPr>
        <w:t>Мтек</w:t>
      </w:r>
      <w:proofErr w:type="spellEnd"/>
      <w:r w:rsidRPr="00640592">
        <w:rPr>
          <w:b/>
          <w:bCs/>
          <w:sz w:val="28"/>
          <w:szCs w:val="28"/>
        </w:rPr>
        <w:t xml:space="preserve"> </w:t>
      </w:r>
      <w:r w:rsidRPr="00D17741">
        <w:rPr>
          <w:b/>
          <w:bCs/>
          <w:sz w:val="28"/>
          <w:szCs w:val="28"/>
        </w:rPr>
        <w:t>* к</w:t>
      </w:r>
      <w:r w:rsidRPr="00640592">
        <w:rPr>
          <w:sz w:val="28"/>
          <w:szCs w:val="28"/>
        </w:rPr>
        <w:t>,                            где:</w:t>
      </w: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592">
        <w:rPr>
          <w:rFonts w:ascii="Times New Roman" w:hAnsi="Times New Roman" w:cs="Times New Roman"/>
          <w:b/>
          <w:bCs/>
          <w:sz w:val="28"/>
          <w:szCs w:val="28"/>
          <w:lang w:val="en-US"/>
        </w:rPr>
        <w:t>Sj</w:t>
      </w:r>
      <w:proofErr w:type="spellEnd"/>
      <w:r w:rsidRPr="00640592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Pr="00D17741">
        <w:rPr>
          <w:rFonts w:ascii="Times New Roman" w:hAnsi="Times New Roman" w:cs="Times New Roman"/>
          <w:sz w:val="28"/>
          <w:szCs w:val="28"/>
        </w:rPr>
        <w:t>ИМБТ</w:t>
      </w:r>
      <w:r w:rsidRPr="00640592">
        <w:rPr>
          <w:rFonts w:ascii="Times New Roman" w:hAnsi="Times New Roman" w:cs="Times New Roman"/>
          <w:sz w:val="28"/>
          <w:szCs w:val="28"/>
        </w:rPr>
        <w:t xml:space="preserve"> на исполнение муниципальным </w:t>
      </w:r>
      <w:r w:rsidRPr="00D17741">
        <w:rPr>
          <w:rFonts w:ascii="Times New Roman" w:hAnsi="Times New Roman" w:cs="Times New Roman"/>
          <w:sz w:val="28"/>
          <w:szCs w:val="28"/>
        </w:rPr>
        <w:t>районом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59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640592">
        <w:rPr>
          <w:rFonts w:ascii="Times New Roman" w:hAnsi="Times New Roman" w:cs="Times New Roman"/>
          <w:sz w:val="28"/>
          <w:szCs w:val="28"/>
        </w:rPr>
        <w:softHyphen/>
        <w:t xml:space="preserve">по </w:t>
      </w:r>
      <w:r w:rsidRPr="00640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Pr="00640592">
        <w:rPr>
          <w:rFonts w:ascii="Times New Roman" w:hAnsi="Times New Roman" w:cs="Times New Roman"/>
          <w:sz w:val="28"/>
          <w:szCs w:val="28"/>
        </w:rPr>
        <w:t>;</w:t>
      </w: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640592" w:rsidRDefault="00BB4A6D" w:rsidP="00316B49">
      <w:pPr>
        <w:pStyle w:val="ConsPlusNonformat"/>
        <w:widowControl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40592">
        <w:rPr>
          <w:rFonts w:ascii="Times New Roman" w:hAnsi="Times New Roman" w:cs="Times New Roman"/>
          <w:b/>
          <w:bCs/>
          <w:sz w:val="28"/>
          <w:szCs w:val="28"/>
        </w:rPr>
        <w:t>Мтек</w:t>
      </w:r>
      <w:proofErr w:type="spellEnd"/>
      <w:r w:rsidRPr="0064059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640592">
        <w:rPr>
          <w:rFonts w:ascii="Times New Roman" w:hAnsi="Times New Roman" w:cs="Times New Roman"/>
          <w:sz w:val="28"/>
          <w:szCs w:val="28"/>
        </w:rPr>
        <w:t xml:space="preserve"> норматив текущих расходов на исполнение муниципальным районом полномочий </w:t>
      </w:r>
      <w:r w:rsidRPr="00640592">
        <w:rPr>
          <w:rFonts w:ascii="Times New Roman" w:hAnsi="Times New Roman" w:cs="Times New Roman"/>
          <w:sz w:val="28"/>
          <w:szCs w:val="28"/>
        </w:rPr>
        <w:softHyphen/>
        <w:t xml:space="preserve">по </w:t>
      </w:r>
      <w:r w:rsidRPr="00640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библиотечного обслуживания населения, комплектованию и обеспечению сохранности библиотечных фондов библиотек поселения.   </w:t>
      </w: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0592">
        <w:rPr>
          <w:rFonts w:ascii="Times New Roman" w:hAnsi="Times New Roman" w:cs="Times New Roman"/>
          <w:sz w:val="28"/>
          <w:szCs w:val="28"/>
        </w:rPr>
        <w:t>Мтек</w:t>
      </w:r>
      <w:proofErr w:type="spellEnd"/>
      <w:r w:rsidRPr="00640592">
        <w:rPr>
          <w:rFonts w:ascii="Times New Roman" w:hAnsi="Times New Roman" w:cs="Times New Roman"/>
          <w:sz w:val="28"/>
          <w:szCs w:val="28"/>
        </w:rPr>
        <w:t xml:space="preserve"> на 2017 год = 1000 рублей;</w:t>
      </w:r>
    </w:p>
    <w:p w:rsidR="00BB4A6D" w:rsidRPr="00640592" w:rsidRDefault="00BB4A6D" w:rsidP="00316B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741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D17741">
        <w:rPr>
          <w:rFonts w:ascii="Times New Roman" w:hAnsi="Times New Roman" w:cs="Times New Roman"/>
          <w:sz w:val="28"/>
          <w:szCs w:val="28"/>
        </w:rPr>
        <w:t xml:space="preserve"> –    </w:t>
      </w:r>
      <w:proofErr w:type="gramStart"/>
      <w:r w:rsidRPr="00D17741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D17741">
        <w:rPr>
          <w:rFonts w:ascii="Times New Roman" w:hAnsi="Times New Roman" w:cs="Times New Roman"/>
          <w:sz w:val="28"/>
          <w:szCs w:val="28"/>
        </w:rPr>
        <w:t xml:space="preserve"> инфляции на очередной финансовый год;</w:t>
      </w:r>
    </w:p>
    <w:p w:rsidR="00BB4A6D" w:rsidRPr="00640592" w:rsidRDefault="00BB4A6D" w:rsidP="00316B4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640592" w:rsidRDefault="00BB4A6D" w:rsidP="00316B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640592" w:rsidRDefault="00BB4A6D" w:rsidP="005264A7">
      <w:pPr>
        <w:jc w:val="right"/>
        <w:rPr>
          <w:sz w:val="28"/>
          <w:szCs w:val="28"/>
        </w:rPr>
      </w:pPr>
    </w:p>
    <w:p w:rsidR="00BB4A6D" w:rsidRPr="00640592" w:rsidRDefault="00BB4A6D" w:rsidP="005264A7">
      <w:pPr>
        <w:jc w:val="right"/>
        <w:rPr>
          <w:sz w:val="28"/>
          <w:szCs w:val="28"/>
        </w:rPr>
      </w:pPr>
    </w:p>
    <w:p w:rsidR="00BB4A6D" w:rsidRDefault="00BB4A6D" w:rsidP="005264A7">
      <w:pPr>
        <w:jc w:val="right"/>
        <w:rPr>
          <w:sz w:val="28"/>
          <w:szCs w:val="28"/>
        </w:rPr>
      </w:pPr>
    </w:p>
    <w:p w:rsidR="00BB4A6D" w:rsidRDefault="00BB4A6D" w:rsidP="005264A7">
      <w:pPr>
        <w:jc w:val="right"/>
        <w:rPr>
          <w:sz w:val="28"/>
          <w:szCs w:val="28"/>
        </w:rPr>
      </w:pPr>
    </w:p>
    <w:p w:rsidR="00BB4A6D" w:rsidRDefault="00BB4A6D" w:rsidP="00640592">
      <w:pPr>
        <w:jc w:val="right"/>
        <w:rPr>
          <w:sz w:val="28"/>
          <w:szCs w:val="28"/>
        </w:rPr>
        <w:sectPr w:rsidR="00BB4A6D" w:rsidSect="002575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</w:t>
      </w:r>
    </w:p>
    <w:p w:rsidR="005E0AD1" w:rsidRPr="005E0AD1" w:rsidRDefault="005E0AD1" w:rsidP="005E0AD1">
      <w:pPr>
        <w:jc w:val="right"/>
        <w:rPr>
          <w:sz w:val="20"/>
          <w:szCs w:val="20"/>
        </w:rPr>
      </w:pPr>
      <w:r w:rsidRPr="005E0AD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  <w:r w:rsidRPr="005E0AD1">
        <w:rPr>
          <w:sz w:val="20"/>
          <w:szCs w:val="20"/>
        </w:rPr>
        <w:t xml:space="preserve"> к решению </w:t>
      </w:r>
    </w:p>
    <w:p w:rsidR="005E0AD1" w:rsidRDefault="005E0AD1" w:rsidP="005E0AD1">
      <w:pPr>
        <w:jc w:val="right"/>
        <w:rPr>
          <w:sz w:val="20"/>
          <w:szCs w:val="20"/>
        </w:rPr>
      </w:pPr>
      <w:r w:rsidRPr="005E0AD1">
        <w:rPr>
          <w:sz w:val="20"/>
          <w:szCs w:val="20"/>
        </w:rPr>
        <w:t xml:space="preserve">Мокрушинского  сельского </w:t>
      </w:r>
    </w:p>
    <w:p w:rsidR="005E0AD1" w:rsidRPr="005E0AD1" w:rsidRDefault="005E0AD1" w:rsidP="005E0AD1">
      <w:pPr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Pr="005E0AD1">
        <w:rPr>
          <w:sz w:val="20"/>
          <w:szCs w:val="20"/>
        </w:rPr>
        <w:t xml:space="preserve">овета депутатов </w:t>
      </w:r>
    </w:p>
    <w:p w:rsidR="005E0AD1" w:rsidRPr="005E0AD1" w:rsidRDefault="005E0AD1" w:rsidP="005E0A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E0AD1">
        <w:rPr>
          <w:sz w:val="20"/>
          <w:szCs w:val="20"/>
        </w:rPr>
        <w:t xml:space="preserve">от </w:t>
      </w:r>
      <w:r>
        <w:rPr>
          <w:sz w:val="20"/>
          <w:szCs w:val="20"/>
        </w:rPr>
        <w:t>26.09.</w:t>
      </w:r>
      <w:r w:rsidRPr="005E0AD1">
        <w:rPr>
          <w:sz w:val="20"/>
          <w:szCs w:val="20"/>
        </w:rPr>
        <w:t>2016</w:t>
      </w:r>
      <w:r>
        <w:rPr>
          <w:sz w:val="20"/>
          <w:szCs w:val="20"/>
        </w:rPr>
        <w:t>г.</w:t>
      </w:r>
      <w:r w:rsidRPr="005E0AD1">
        <w:rPr>
          <w:sz w:val="20"/>
          <w:szCs w:val="20"/>
        </w:rPr>
        <w:t xml:space="preserve"> № </w:t>
      </w:r>
      <w:r>
        <w:rPr>
          <w:sz w:val="20"/>
          <w:szCs w:val="20"/>
        </w:rPr>
        <w:t>9-27</w:t>
      </w:r>
    </w:p>
    <w:p w:rsidR="00BB4A6D" w:rsidRPr="00640592" w:rsidRDefault="00BB4A6D" w:rsidP="00640592">
      <w:pPr>
        <w:jc w:val="right"/>
        <w:rPr>
          <w:b/>
          <w:bCs/>
          <w:sz w:val="28"/>
          <w:szCs w:val="28"/>
        </w:rPr>
      </w:pPr>
    </w:p>
    <w:p w:rsidR="00BB4A6D" w:rsidRPr="0007147A" w:rsidRDefault="00BB4A6D" w:rsidP="006405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A6D" w:rsidRPr="00A13C7D" w:rsidRDefault="00BB4A6D" w:rsidP="00316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434D03" w:rsidRDefault="00BB4A6D" w:rsidP="00316B4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D03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BB4A6D" w:rsidRDefault="00BB4A6D" w:rsidP="003514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использования </w:t>
      </w:r>
      <w:r w:rsidRPr="00D17741">
        <w:rPr>
          <w:rFonts w:ascii="Times New Roman" w:hAnsi="Times New Roman" w:cs="Times New Roman"/>
          <w:b w:val="0"/>
          <w:bCs w:val="0"/>
          <w:sz w:val="28"/>
          <w:szCs w:val="28"/>
        </w:rPr>
        <w:t>ИМБТ</w:t>
      </w:r>
      <w:r w:rsidRPr="00434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осуществлению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части </w:t>
      </w:r>
      <w:r w:rsidRPr="00434D03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B4A6D" w:rsidRPr="003514B8" w:rsidRDefault="00BB4A6D" w:rsidP="003514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 образованием Канский район</w:t>
      </w:r>
      <w:r w:rsidRPr="00434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514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организации библиотечного обслуживания населения, комплектованию и обеспечению сохранности библиотечных фондов библиотек поселения в границах  </w:t>
      </w:r>
      <w:r w:rsidR="005E0A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Мокрушинского  </w:t>
      </w:r>
      <w:r w:rsidRPr="003514B8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</w:t>
      </w:r>
    </w:p>
    <w:p w:rsidR="00BB4A6D" w:rsidRPr="00640592" w:rsidRDefault="00BB4A6D" w:rsidP="006405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5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4A6D" w:rsidRDefault="00BB4A6D" w:rsidP="00316B4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A6D" w:rsidRPr="00A13C7D" w:rsidRDefault="00BB4A6D" w:rsidP="00D1774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3C7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обеспечения целевого и эффективного использования иных межбюджетных трансфертов по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13C7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640592">
        <w:rPr>
          <w:rFonts w:ascii="Times New Roman" w:hAnsi="Times New Roman" w:cs="Times New Roman"/>
          <w:sz w:val="28"/>
          <w:szCs w:val="28"/>
        </w:rPr>
        <w:t xml:space="preserve">по организации библиотечного обслуживания населения, комплектованию и обеспечению сохранности библиотечных фондов библиотек поселения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0592">
        <w:rPr>
          <w:rFonts w:ascii="Times New Roman" w:hAnsi="Times New Roman" w:cs="Times New Roman"/>
          <w:sz w:val="28"/>
          <w:szCs w:val="28"/>
        </w:rPr>
        <w:t xml:space="preserve">границах  </w:t>
      </w:r>
      <w:r w:rsidR="005E0AD1">
        <w:rPr>
          <w:rFonts w:ascii="Times New Roman" w:hAnsi="Times New Roman" w:cs="Times New Roman"/>
          <w:sz w:val="28"/>
          <w:szCs w:val="28"/>
        </w:rPr>
        <w:t>Мокрушинского  сельсовета.</w:t>
      </w:r>
    </w:p>
    <w:p w:rsidR="00BB4A6D" w:rsidRPr="00D17741" w:rsidRDefault="00BB4A6D" w:rsidP="00D1774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741">
        <w:rPr>
          <w:rFonts w:ascii="Times New Roman" w:hAnsi="Times New Roman" w:cs="Times New Roman"/>
          <w:sz w:val="28"/>
          <w:szCs w:val="28"/>
        </w:rPr>
        <w:t>ИМБТ</w:t>
      </w:r>
      <w:r>
        <w:rPr>
          <w:rFonts w:ascii="Times New Roman" w:hAnsi="Times New Roman" w:cs="Times New Roman"/>
          <w:sz w:val="28"/>
          <w:szCs w:val="28"/>
        </w:rPr>
        <w:t xml:space="preserve"> перечисляются в бюджет </w:t>
      </w:r>
      <w:r w:rsidRPr="00690338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690338">
        <w:rPr>
          <w:rFonts w:ascii="Times New Roman" w:hAnsi="Times New Roman" w:cs="Times New Roman"/>
          <w:sz w:val="28"/>
          <w:szCs w:val="28"/>
        </w:rPr>
        <w:t xml:space="preserve"> Канский район</w:t>
      </w:r>
      <w:r>
        <w:rPr>
          <w:rFonts w:ascii="Times New Roman" w:hAnsi="Times New Roman" w:cs="Times New Roman"/>
          <w:sz w:val="28"/>
          <w:szCs w:val="28"/>
        </w:rPr>
        <w:t>, на основании соглашения</w:t>
      </w:r>
      <w:r w:rsidRPr="00A13C7D">
        <w:rPr>
          <w:rFonts w:ascii="Times New Roman" w:hAnsi="Times New Roman" w:cs="Times New Roman"/>
          <w:sz w:val="28"/>
          <w:szCs w:val="28"/>
        </w:rPr>
        <w:t xml:space="preserve"> о передаче полномочий.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</w:t>
      </w:r>
      <w:r w:rsidRPr="00D17741">
        <w:rPr>
          <w:rFonts w:ascii="Times New Roman" w:hAnsi="Times New Roman" w:cs="Times New Roman"/>
          <w:sz w:val="28"/>
          <w:szCs w:val="28"/>
        </w:rPr>
        <w:t>ИМБТ</w:t>
      </w:r>
      <w:r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690338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690338">
        <w:rPr>
          <w:rFonts w:ascii="Times New Roman" w:hAnsi="Times New Roman" w:cs="Times New Roman"/>
          <w:sz w:val="28"/>
          <w:szCs w:val="28"/>
        </w:rPr>
        <w:t xml:space="preserve"> Канский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D17741">
        <w:rPr>
          <w:rFonts w:ascii="Times New Roman" w:hAnsi="Times New Roman" w:cs="Times New Roman"/>
          <w:sz w:val="28"/>
          <w:szCs w:val="28"/>
        </w:rPr>
        <w:t>ежеквартально, на основании утвержденного кассового плана, не позднее 5 числа первого месяца квартала.</w:t>
      </w:r>
    </w:p>
    <w:p w:rsidR="00BB4A6D" w:rsidRPr="00A13C7D" w:rsidRDefault="00BB4A6D" w:rsidP="00D1774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3C7D">
        <w:rPr>
          <w:rFonts w:ascii="Times New Roman" w:hAnsi="Times New Roman" w:cs="Times New Roman"/>
          <w:sz w:val="28"/>
          <w:szCs w:val="28"/>
        </w:rPr>
        <w:t xml:space="preserve">Учет операций, связанных с использованием средств </w:t>
      </w:r>
      <w:r w:rsidRPr="00D17741">
        <w:rPr>
          <w:rFonts w:ascii="Times New Roman" w:hAnsi="Times New Roman" w:cs="Times New Roman"/>
          <w:sz w:val="28"/>
          <w:szCs w:val="28"/>
        </w:rPr>
        <w:t>ИМБТ</w:t>
      </w:r>
      <w:r w:rsidRPr="00A13C7D">
        <w:rPr>
          <w:rFonts w:ascii="Times New Roman" w:hAnsi="Times New Roman" w:cs="Times New Roman"/>
          <w:sz w:val="28"/>
          <w:szCs w:val="28"/>
        </w:rPr>
        <w:t>, осуществляет</w:t>
      </w:r>
      <w:r>
        <w:rPr>
          <w:rFonts w:ascii="Times New Roman" w:hAnsi="Times New Roman" w:cs="Times New Roman"/>
          <w:sz w:val="28"/>
          <w:szCs w:val="28"/>
        </w:rPr>
        <w:t>ся на лицевых счетах получателя</w:t>
      </w:r>
      <w:r w:rsidRPr="00A13C7D">
        <w:rPr>
          <w:rFonts w:ascii="Times New Roman" w:hAnsi="Times New Roman" w:cs="Times New Roman"/>
          <w:sz w:val="28"/>
          <w:szCs w:val="28"/>
        </w:rPr>
        <w:t xml:space="preserve"> средств, открытых в отделе </w:t>
      </w:r>
      <w:r>
        <w:rPr>
          <w:rFonts w:ascii="Times New Roman" w:hAnsi="Times New Roman" w:cs="Times New Roman"/>
          <w:sz w:val="28"/>
          <w:szCs w:val="28"/>
        </w:rPr>
        <w:t xml:space="preserve">№ 10 Управления Федерального </w:t>
      </w:r>
      <w:r w:rsidRPr="00A13C7D"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>
        <w:rPr>
          <w:rFonts w:ascii="Times New Roman" w:hAnsi="Times New Roman" w:cs="Times New Roman"/>
          <w:sz w:val="28"/>
          <w:szCs w:val="28"/>
        </w:rPr>
        <w:t>по Красноярскому краю</w:t>
      </w:r>
      <w:r w:rsidRPr="00A13C7D">
        <w:rPr>
          <w:rFonts w:ascii="Times New Roman" w:hAnsi="Times New Roman" w:cs="Times New Roman"/>
          <w:sz w:val="28"/>
          <w:szCs w:val="28"/>
        </w:rPr>
        <w:t>.</w:t>
      </w:r>
    </w:p>
    <w:p w:rsidR="00BB4A6D" w:rsidRDefault="00BB4A6D" w:rsidP="00D1774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A13C7D">
        <w:rPr>
          <w:rFonts w:ascii="Times New Roman" w:hAnsi="Times New Roman" w:cs="Times New Roman"/>
          <w:sz w:val="28"/>
          <w:szCs w:val="28"/>
        </w:rPr>
        <w:t xml:space="preserve"> бюджетных средств ежеквартально до 6 числа </w:t>
      </w:r>
      <w:r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A13C7D">
        <w:rPr>
          <w:rFonts w:ascii="Times New Roman" w:hAnsi="Times New Roman" w:cs="Times New Roman"/>
          <w:sz w:val="28"/>
          <w:szCs w:val="28"/>
        </w:rPr>
        <w:t xml:space="preserve">следующим за отчетным </w:t>
      </w:r>
      <w:r>
        <w:rPr>
          <w:rFonts w:ascii="Times New Roman" w:hAnsi="Times New Roman" w:cs="Times New Roman"/>
          <w:sz w:val="28"/>
          <w:szCs w:val="28"/>
        </w:rPr>
        <w:t>кварталом предоставляе</w:t>
      </w:r>
      <w:r w:rsidRPr="00A13C7D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поселение, которое  заключило соглашение с </w:t>
      </w:r>
      <w:r w:rsidRPr="002925AA">
        <w:rPr>
          <w:rFonts w:ascii="Times New Roman" w:hAnsi="Times New Roman" w:cs="Times New Roman"/>
          <w:sz w:val="28"/>
          <w:szCs w:val="28"/>
        </w:rPr>
        <w:t>органом местного самоуправления Канского района</w:t>
      </w:r>
      <w:r w:rsidRPr="002925AA">
        <w:t xml:space="preserve"> </w:t>
      </w:r>
      <w:r w:rsidRPr="00A13C7D">
        <w:rPr>
          <w:rFonts w:ascii="Times New Roman" w:hAnsi="Times New Roman" w:cs="Times New Roman"/>
          <w:sz w:val="28"/>
          <w:szCs w:val="28"/>
        </w:rPr>
        <w:t xml:space="preserve">по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13C7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640592">
        <w:rPr>
          <w:rFonts w:ascii="Times New Roman" w:hAnsi="Times New Roman" w:cs="Times New Roman"/>
          <w:sz w:val="28"/>
          <w:szCs w:val="28"/>
        </w:rPr>
        <w:t>по организации библиотечного обслуживания населения, комплектованию и обеспечению сохранности библиотечных фондов</w:t>
      </w:r>
      <w:r w:rsidRPr="00A13C7D">
        <w:rPr>
          <w:rFonts w:ascii="Times New Roman" w:hAnsi="Times New Roman" w:cs="Times New Roman"/>
          <w:sz w:val="28"/>
          <w:szCs w:val="28"/>
        </w:rPr>
        <w:t xml:space="preserve"> о полученных и использованных средствах иных межбюджетных трансфертов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3C7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  <w:proofErr w:type="gramEnd"/>
    </w:p>
    <w:p w:rsidR="00D17741" w:rsidRPr="00A13C7D" w:rsidRDefault="00D17741" w:rsidP="00D17741">
      <w:pPr>
        <w:numPr>
          <w:ilvl w:val="0"/>
          <w:numId w:val="7"/>
        </w:numPr>
        <w:shd w:val="clear" w:color="auto" w:fill="FFFFFF"/>
        <w:ind w:left="426"/>
        <w:jc w:val="both"/>
        <w:rPr>
          <w:sz w:val="28"/>
          <w:szCs w:val="28"/>
        </w:rPr>
      </w:pPr>
      <w:r w:rsidRPr="00D17741">
        <w:rPr>
          <w:sz w:val="28"/>
          <w:szCs w:val="28"/>
        </w:rPr>
        <w:t>ИМБТ</w:t>
      </w:r>
      <w:r>
        <w:rPr>
          <w:sz w:val="28"/>
          <w:szCs w:val="28"/>
        </w:rPr>
        <w:t xml:space="preserve"> </w:t>
      </w:r>
      <w:r w:rsidRPr="00640592">
        <w:rPr>
          <w:sz w:val="28"/>
          <w:szCs w:val="28"/>
        </w:rPr>
        <w:t xml:space="preserve">на выполнение </w:t>
      </w:r>
      <w:r w:rsidRPr="00D1774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DC4771">
        <w:rPr>
          <w:sz w:val="28"/>
          <w:szCs w:val="28"/>
        </w:rPr>
        <w:t xml:space="preserve">полномочий </w:t>
      </w:r>
      <w:r w:rsidRPr="00640592">
        <w:rPr>
          <w:sz w:val="28"/>
          <w:szCs w:val="28"/>
        </w:rPr>
        <w:t xml:space="preserve">по </w:t>
      </w:r>
      <w:r w:rsidRPr="00640592">
        <w:rPr>
          <w:color w:val="000000"/>
          <w:sz w:val="28"/>
          <w:szCs w:val="28"/>
          <w:shd w:val="clear" w:color="auto" w:fill="FFFFFF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Pr="00640592">
        <w:rPr>
          <w:sz w:val="28"/>
          <w:szCs w:val="28"/>
        </w:rPr>
        <w:t xml:space="preserve"> могут направляться на расходы за исключением оплаты труда.</w:t>
      </w:r>
      <w:r>
        <w:rPr>
          <w:sz w:val="28"/>
          <w:szCs w:val="28"/>
        </w:rPr>
        <w:t xml:space="preserve"> </w:t>
      </w:r>
    </w:p>
    <w:p w:rsidR="00BB4A6D" w:rsidRPr="00A13C7D" w:rsidRDefault="00BB4A6D" w:rsidP="00D17741">
      <w:pPr>
        <w:pStyle w:val="ConsPlusNormal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Канский район несе</w:t>
      </w:r>
      <w:r w:rsidRPr="00A13C7D">
        <w:rPr>
          <w:rFonts w:ascii="Times New Roman" w:hAnsi="Times New Roman" w:cs="Times New Roman"/>
          <w:sz w:val="28"/>
          <w:szCs w:val="28"/>
        </w:rPr>
        <w:t xml:space="preserve">т ответственность за целевое и эффективное использование средств </w:t>
      </w:r>
      <w:r w:rsidR="00DC4771">
        <w:rPr>
          <w:rFonts w:ascii="Times New Roman" w:hAnsi="Times New Roman" w:cs="Times New Roman"/>
          <w:sz w:val="28"/>
          <w:szCs w:val="28"/>
        </w:rPr>
        <w:t>ИМБТ</w:t>
      </w:r>
      <w:r w:rsidRPr="00A13C7D">
        <w:rPr>
          <w:rFonts w:ascii="Times New Roman" w:hAnsi="Times New Roman" w:cs="Times New Roman"/>
          <w:sz w:val="28"/>
          <w:szCs w:val="28"/>
        </w:rPr>
        <w:t xml:space="preserve"> и достоверность представленных отчетных данных.</w:t>
      </w:r>
    </w:p>
    <w:p w:rsidR="00BB4A6D" w:rsidRPr="00DC4771" w:rsidRDefault="00BB4A6D" w:rsidP="00D1774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77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нецелевого использования </w:t>
      </w:r>
      <w:r w:rsidR="00DC4771" w:rsidRPr="00DC4771">
        <w:rPr>
          <w:rFonts w:ascii="Times New Roman" w:hAnsi="Times New Roman" w:cs="Times New Roman"/>
          <w:sz w:val="28"/>
          <w:szCs w:val="28"/>
        </w:rPr>
        <w:t>ИМБТ</w:t>
      </w:r>
      <w:r w:rsidRPr="00DC4771">
        <w:rPr>
          <w:rFonts w:ascii="Times New Roman" w:hAnsi="Times New Roman" w:cs="Times New Roman"/>
          <w:sz w:val="28"/>
          <w:szCs w:val="28"/>
        </w:rPr>
        <w:t xml:space="preserve"> соответствующие суммы взыскиваются с муниципального образования </w:t>
      </w:r>
      <w:r w:rsidR="00DC4771" w:rsidRPr="00DC4771">
        <w:rPr>
          <w:rFonts w:ascii="Times New Roman" w:hAnsi="Times New Roman" w:cs="Times New Roman"/>
          <w:sz w:val="28"/>
          <w:szCs w:val="28"/>
        </w:rPr>
        <w:t>Канский район в бюджет поселения</w:t>
      </w:r>
      <w:r w:rsidRPr="00DC4771">
        <w:rPr>
          <w:rFonts w:ascii="Times New Roman" w:hAnsi="Times New Roman" w:cs="Times New Roman"/>
          <w:sz w:val="28"/>
          <w:szCs w:val="28"/>
        </w:rPr>
        <w:t>.</w:t>
      </w:r>
    </w:p>
    <w:p w:rsidR="006314FB" w:rsidRPr="00DC4771" w:rsidRDefault="006314FB" w:rsidP="00D17741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C4771">
        <w:rPr>
          <w:sz w:val="28"/>
          <w:szCs w:val="28"/>
        </w:rPr>
        <w:t xml:space="preserve">Установить, что экономия от использования ИМБТ на   исполнение муниципальным районом полномочий по организации библиотечного обслуживания населения, комплектованию и обеспечению сохранности библиотечных фондов библиотек  в границах </w:t>
      </w:r>
      <w:r w:rsidR="005E0AD1">
        <w:rPr>
          <w:sz w:val="28"/>
          <w:szCs w:val="28"/>
        </w:rPr>
        <w:t xml:space="preserve">Мокрушинского  </w:t>
      </w:r>
      <w:r w:rsidRPr="00DC4771">
        <w:rPr>
          <w:sz w:val="28"/>
          <w:szCs w:val="28"/>
        </w:rPr>
        <w:t xml:space="preserve">сельсовета  может направляться на другие расходы по исполнению полномочий за исключением оплаты труда </w:t>
      </w:r>
    </w:p>
    <w:p w:rsidR="006314FB" w:rsidRPr="003514B8" w:rsidRDefault="006314FB" w:rsidP="003514B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4771" w:rsidRDefault="00DC4771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A6D" w:rsidRPr="00980813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80813">
        <w:rPr>
          <w:rFonts w:ascii="Times New Roman" w:hAnsi="Times New Roman" w:cs="Times New Roman"/>
          <w:sz w:val="28"/>
          <w:szCs w:val="28"/>
        </w:rPr>
        <w:t>1</w:t>
      </w:r>
    </w:p>
    <w:p w:rsidR="00BB4A6D" w:rsidRPr="00980813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13">
        <w:rPr>
          <w:rFonts w:ascii="Times New Roman" w:hAnsi="Times New Roman" w:cs="Times New Roman"/>
          <w:sz w:val="28"/>
          <w:szCs w:val="28"/>
        </w:rPr>
        <w:t xml:space="preserve">к Порядку использования иных </w:t>
      </w:r>
    </w:p>
    <w:p w:rsidR="00BB4A6D" w:rsidRPr="00980813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81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proofErr w:type="gramStart"/>
      <w:r w:rsidRPr="009808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6D" w:rsidRPr="002925AA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5AA">
        <w:rPr>
          <w:rFonts w:ascii="Times New Roman" w:hAnsi="Times New Roman" w:cs="Times New Roman"/>
          <w:sz w:val="28"/>
          <w:szCs w:val="28"/>
        </w:rPr>
        <w:t xml:space="preserve">по осуществлению части полномочий </w:t>
      </w:r>
    </w:p>
    <w:p w:rsidR="00BB4A6D" w:rsidRPr="002925AA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5A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</w:p>
    <w:p w:rsidR="00BB4A6D" w:rsidRPr="002925AA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25AA">
        <w:rPr>
          <w:rFonts w:ascii="Times New Roman" w:hAnsi="Times New Roman" w:cs="Times New Roman"/>
          <w:sz w:val="28"/>
          <w:szCs w:val="28"/>
        </w:rPr>
        <w:t xml:space="preserve">Канский район  по организации </w:t>
      </w:r>
    </w:p>
    <w:p w:rsidR="00BB4A6D" w:rsidRPr="002925AA" w:rsidRDefault="00BB4A6D" w:rsidP="002925A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925AA">
        <w:rPr>
          <w:rFonts w:ascii="Times New Roman" w:hAnsi="Times New Roman" w:cs="Times New Roman"/>
          <w:sz w:val="28"/>
          <w:szCs w:val="28"/>
        </w:rPr>
        <w:t xml:space="preserve">иблиотечного обслуживания населения </w:t>
      </w:r>
    </w:p>
    <w:p w:rsidR="00BB4A6D" w:rsidRDefault="00BB4A6D" w:rsidP="002925A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B4A6D" w:rsidRPr="00A13C7D" w:rsidRDefault="00BB4A6D" w:rsidP="002925A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B4A6D" w:rsidRDefault="00BB4A6D" w:rsidP="00292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0A3">
        <w:rPr>
          <w:rFonts w:ascii="Times New Roman" w:hAnsi="Times New Roman" w:cs="Times New Roman"/>
          <w:sz w:val="28"/>
          <w:szCs w:val="28"/>
        </w:rPr>
        <w:t xml:space="preserve">Отчёт  </w:t>
      </w:r>
    </w:p>
    <w:p w:rsidR="00BB4A6D" w:rsidRPr="002925AA" w:rsidRDefault="00BB4A6D" w:rsidP="00E9165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25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использовании </w:t>
      </w:r>
      <w:r w:rsidRPr="00DC4771">
        <w:rPr>
          <w:rFonts w:ascii="Times New Roman" w:hAnsi="Times New Roman" w:cs="Times New Roman"/>
          <w:b w:val="0"/>
          <w:bCs w:val="0"/>
          <w:sz w:val="28"/>
          <w:szCs w:val="28"/>
        </w:rPr>
        <w:t>ИМБТ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25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осуществлению части полномочий муниципальным образованием Канский район  по организации библиотечного обслуживания населения, комплектованию и обеспечению сохранности библиотечных фондов библиотек поселения в границах  </w:t>
      </w:r>
      <w:r w:rsidR="005E0A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Мокрушинского  </w:t>
      </w:r>
      <w:r w:rsidRPr="002925AA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</w:t>
      </w:r>
    </w:p>
    <w:p w:rsidR="00BB4A6D" w:rsidRPr="002925AA" w:rsidRDefault="00BB4A6D" w:rsidP="002925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25AA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_______________ 20__ года</w:t>
      </w:r>
    </w:p>
    <w:p w:rsidR="00BB4A6D" w:rsidRPr="003903F8" w:rsidRDefault="00BB4A6D" w:rsidP="002925AA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4A6D" w:rsidRPr="003D01AC" w:rsidRDefault="00BB4A6D" w:rsidP="002925AA">
      <w:pPr>
        <w:pStyle w:val="ConsPlusNormal"/>
        <w:jc w:val="right"/>
        <w:rPr>
          <w:rFonts w:ascii="Times New Roman" w:hAnsi="Times New Roman" w:cs="Times New Roman"/>
        </w:rPr>
      </w:pPr>
      <w:r w:rsidRPr="003D01AC">
        <w:rPr>
          <w:rFonts w:ascii="Times New Roman" w:hAnsi="Times New Roman" w:cs="Times New Roman"/>
        </w:rPr>
        <w:t xml:space="preserve"> (в рублях)</w:t>
      </w:r>
    </w:p>
    <w:tbl>
      <w:tblPr>
        <w:tblW w:w="9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507"/>
        <w:gridCol w:w="1373"/>
        <w:gridCol w:w="1260"/>
        <w:gridCol w:w="1800"/>
        <w:gridCol w:w="1172"/>
        <w:gridCol w:w="1281"/>
      </w:tblGrid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</w:p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 xml:space="preserve">Утверждено по бюджету по </w:t>
            </w:r>
            <w:r>
              <w:rPr>
                <w:rFonts w:ascii="Times New Roman" w:hAnsi="Times New Roman" w:cs="Times New Roman"/>
              </w:rPr>
              <w:t>виду расхода в разрезе КОСГУ</w:t>
            </w:r>
          </w:p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>Профинансировано с начала года</w:t>
            </w:r>
          </w:p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</w:p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>Кассовые расходы с начала года</w:t>
            </w:r>
          </w:p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B4A6D" w:rsidRDefault="00BB4A6D" w:rsidP="002925AA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 xml:space="preserve">Наименование расходов </w:t>
            </w:r>
          </w:p>
          <w:p w:rsidR="00BB4A6D" w:rsidRPr="00B220A3" w:rsidRDefault="00BB4A6D" w:rsidP="002925AA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комплектование библиотечных фондов)</w:t>
            </w: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5" w:right="-129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 xml:space="preserve">Остаток ИМБТ на отчетную дату                    </w:t>
            </w: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</w:rPr>
            </w:pPr>
            <w:r w:rsidRPr="00B220A3">
              <w:rPr>
                <w:rFonts w:ascii="Times New Roman" w:hAnsi="Times New Roman" w:cs="Times New Roman"/>
              </w:rPr>
              <w:t xml:space="preserve">Потребность  ИМБТ на следующий месяц </w:t>
            </w: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A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6D" w:rsidRPr="003903F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6D" w:rsidRPr="00466998">
        <w:tc>
          <w:tcPr>
            <w:tcW w:w="900" w:type="dxa"/>
          </w:tcPr>
          <w:p w:rsidR="00BB4A6D" w:rsidRPr="00B220A3" w:rsidRDefault="00BB4A6D" w:rsidP="00DA3A54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07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BB4A6D" w:rsidRPr="00B220A3" w:rsidRDefault="00BB4A6D" w:rsidP="00DA3A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B4A6D" w:rsidRPr="00B220A3" w:rsidRDefault="00BB4A6D" w:rsidP="00DA3A54">
            <w:pPr>
              <w:pStyle w:val="ConsPlusNormal"/>
              <w:ind w:left="-108" w:right="-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BB4A6D" w:rsidRPr="00B220A3" w:rsidRDefault="00BB4A6D" w:rsidP="00DA3A54">
            <w:pPr>
              <w:pStyle w:val="ConsPlusNormal"/>
              <w:ind w:left="-175" w:right="-1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B4A6D" w:rsidRPr="00B220A3" w:rsidRDefault="00BB4A6D" w:rsidP="00DA3A54">
            <w:pPr>
              <w:pStyle w:val="ConsPlusNormal"/>
              <w:ind w:left="-87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4A6D" w:rsidRPr="00A13C7D" w:rsidRDefault="00BB4A6D" w:rsidP="00292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A6D" w:rsidRPr="00A13C7D" w:rsidRDefault="00BB4A6D" w:rsidP="00292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A6D" w:rsidRPr="00A13C7D" w:rsidRDefault="00BB4A6D" w:rsidP="00292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A6D" w:rsidRPr="00A13C7D" w:rsidRDefault="00DC4771" w:rsidP="00292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ЦБС Канского района</w:t>
      </w:r>
      <w:r w:rsidR="00BB4A6D" w:rsidRPr="00A13C7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B4A6D" w:rsidRPr="00A13C7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____А.В.Карпанова</w:t>
      </w:r>
      <w:proofErr w:type="spellEnd"/>
    </w:p>
    <w:p w:rsidR="00BB4A6D" w:rsidRPr="00A13C7D" w:rsidRDefault="00BB4A6D" w:rsidP="00292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A13C7D" w:rsidRDefault="00BB4A6D" w:rsidP="00292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C7D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spellStart"/>
      <w:r w:rsidRPr="00A13C7D">
        <w:rPr>
          <w:rFonts w:ascii="Times New Roman" w:hAnsi="Times New Roman" w:cs="Times New Roman"/>
          <w:sz w:val="28"/>
          <w:szCs w:val="28"/>
        </w:rPr>
        <w:t>бухгалтер______________________</w:t>
      </w:r>
      <w:proofErr w:type="spellEnd"/>
      <w:r w:rsidRPr="00A13C7D">
        <w:rPr>
          <w:rFonts w:ascii="Times New Roman" w:hAnsi="Times New Roman" w:cs="Times New Roman"/>
          <w:sz w:val="28"/>
          <w:szCs w:val="28"/>
        </w:rPr>
        <w:t>(Ф.И.О.)</w:t>
      </w:r>
    </w:p>
    <w:p w:rsidR="00BB4A6D" w:rsidRPr="00A13C7D" w:rsidRDefault="00BB4A6D" w:rsidP="00292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Pr="00A13C7D" w:rsidRDefault="00BB4A6D" w:rsidP="002925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A6D" w:rsidRDefault="00BB4A6D" w:rsidP="005264A7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B4A6D" w:rsidRDefault="00BB4A6D" w:rsidP="005264A7">
      <w:pPr>
        <w:jc w:val="right"/>
        <w:rPr>
          <w:b/>
          <w:bCs/>
        </w:rPr>
      </w:pPr>
    </w:p>
    <w:p w:rsidR="00BB4A6D" w:rsidRDefault="00BB4A6D" w:rsidP="005264A7">
      <w:pPr>
        <w:jc w:val="right"/>
        <w:rPr>
          <w:b/>
          <w:bCs/>
        </w:rPr>
      </w:pPr>
    </w:p>
    <w:p w:rsidR="00BB4A6D" w:rsidRDefault="00BB4A6D" w:rsidP="005264A7">
      <w:pPr>
        <w:jc w:val="right"/>
        <w:rPr>
          <w:b/>
          <w:bCs/>
        </w:rPr>
      </w:pPr>
    </w:p>
    <w:p w:rsidR="00BB4A6D" w:rsidRDefault="00BB4A6D" w:rsidP="005264A7">
      <w:pPr>
        <w:jc w:val="right"/>
        <w:rPr>
          <w:b/>
          <w:bCs/>
        </w:rPr>
      </w:pPr>
    </w:p>
    <w:p w:rsidR="00BB4A6D" w:rsidRDefault="00BB4A6D" w:rsidP="005264A7">
      <w:pPr>
        <w:jc w:val="right"/>
        <w:rPr>
          <w:b/>
          <w:bCs/>
        </w:rPr>
      </w:pPr>
    </w:p>
    <w:p w:rsidR="00BB4A6D" w:rsidRDefault="00BB4A6D" w:rsidP="005264A7">
      <w:pPr>
        <w:jc w:val="right"/>
        <w:rPr>
          <w:b/>
          <w:bCs/>
        </w:rPr>
      </w:pPr>
    </w:p>
    <w:p w:rsidR="00BB4A6D" w:rsidRDefault="00BB4A6D" w:rsidP="005264A7">
      <w:pPr>
        <w:jc w:val="right"/>
        <w:rPr>
          <w:b/>
          <w:bCs/>
        </w:rPr>
      </w:pPr>
    </w:p>
    <w:p w:rsidR="00BB4A6D" w:rsidRPr="00DB4E79" w:rsidRDefault="00BB4A6D" w:rsidP="005264A7">
      <w:pPr>
        <w:jc w:val="right"/>
        <w:rPr>
          <w:b/>
          <w:bCs/>
        </w:rPr>
      </w:pPr>
    </w:p>
    <w:p w:rsidR="00BB4A6D" w:rsidRDefault="00BB4A6D" w:rsidP="009757EF">
      <w:pPr>
        <w:jc w:val="right"/>
        <w:rPr>
          <w:sz w:val="28"/>
          <w:szCs w:val="28"/>
        </w:rPr>
        <w:sectPr w:rsidR="00BB4A6D" w:rsidSect="002575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</w:t>
      </w:r>
    </w:p>
    <w:p w:rsidR="00BB4A6D" w:rsidRPr="00BD7DE6" w:rsidRDefault="00BB4A6D" w:rsidP="009757EF">
      <w:pPr>
        <w:jc w:val="right"/>
        <w:rPr>
          <w:sz w:val="22"/>
          <w:szCs w:val="22"/>
        </w:rPr>
      </w:pPr>
      <w:r w:rsidRPr="00BD7DE6">
        <w:rPr>
          <w:sz w:val="22"/>
          <w:szCs w:val="22"/>
        </w:rPr>
        <w:lastRenderedPageBreak/>
        <w:t xml:space="preserve">Приложение № 3 к решению  </w:t>
      </w:r>
      <w:r w:rsidR="005E0AD1" w:rsidRPr="00BD7DE6">
        <w:rPr>
          <w:sz w:val="22"/>
          <w:szCs w:val="22"/>
        </w:rPr>
        <w:t>№9-27</w:t>
      </w:r>
    </w:p>
    <w:p w:rsidR="00BB4A6D" w:rsidRPr="00BD7DE6" w:rsidRDefault="00BB4A6D" w:rsidP="009757EF">
      <w:pPr>
        <w:jc w:val="right"/>
        <w:rPr>
          <w:sz w:val="22"/>
          <w:szCs w:val="22"/>
        </w:rPr>
      </w:pPr>
      <w:r w:rsidRPr="00BD7DE6">
        <w:rPr>
          <w:sz w:val="22"/>
          <w:szCs w:val="22"/>
        </w:rPr>
        <w:t>сельского совета депутатов Канского</w:t>
      </w:r>
    </w:p>
    <w:p w:rsidR="00BB4A6D" w:rsidRPr="00BD7DE6" w:rsidRDefault="00BB4A6D" w:rsidP="009757EF">
      <w:pPr>
        <w:rPr>
          <w:sz w:val="22"/>
          <w:szCs w:val="22"/>
        </w:rPr>
      </w:pPr>
      <w:r w:rsidRPr="00BD7DE6">
        <w:rPr>
          <w:sz w:val="22"/>
          <w:szCs w:val="22"/>
        </w:rPr>
        <w:t xml:space="preserve">                                                                   </w:t>
      </w:r>
      <w:r w:rsidR="00BD7DE6">
        <w:rPr>
          <w:sz w:val="22"/>
          <w:szCs w:val="22"/>
        </w:rPr>
        <w:t xml:space="preserve">                                     </w:t>
      </w:r>
      <w:r w:rsidRPr="00BD7DE6">
        <w:rPr>
          <w:sz w:val="22"/>
          <w:szCs w:val="22"/>
        </w:rPr>
        <w:t xml:space="preserve">   района Красноярского края</w:t>
      </w:r>
    </w:p>
    <w:p w:rsidR="00BB4A6D" w:rsidRDefault="00BB4A6D" w:rsidP="009757EF">
      <w:pPr>
        <w:rPr>
          <w:sz w:val="28"/>
          <w:szCs w:val="28"/>
        </w:rPr>
      </w:pPr>
    </w:p>
    <w:p w:rsidR="00BB4A6D" w:rsidRPr="00DB4E79" w:rsidRDefault="00BB4A6D" w:rsidP="009757EF">
      <w:pPr>
        <w:rPr>
          <w:b/>
          <w:bCs/>
        </w:rPr>
      </w:pPr>
    </w:p>
    <w:p w:rsidR="00BB4A6D" w:rsidRPr="009757EF" w:rsidRDefault="00BB4A6D" w:rsidP="005264A7">
      <w:pPr>
        <w:jc w:val="center"/>
        <w:rPr>
          <w:b/>
          <w:bCs/>
          <w:sz w:val="28"/>
          <w:szCs w:val="28"/>
        </w:rPr>
      </w:pPr>
      <w:r w:rsidRPr="009757EF">
        <w:rPr>
          <w:b/>
          <w:bCs/>
          <w:sz w:val="28"/>
          <w:szCs w:val="28"/>
        </w:rPr>
        <w:t>СОГЛАШЕНИЕ №_____/_____</w:t>
      </w:r>
    </w:p>
    <w:p w:rsidR="00BB4A6D" w:rsidRPr="009757EF" w:rsidRDefault="00BB4A6D" w:rsidP="005264A7">
      <w:pPr>
        <w:jc w:val="center"/>
        <w:rPr>
          <w:b/>
          <w:bCs/>
          <w:sz w:val="28"/>
          <w:szCs w:val="28"/>
        </w:rPr>
      </w:pPr>
      <w:r w:rsidRPr="009757EF">
        <w:rPr>
          <w:b/>
          <w:bCs/>
          <w:sz w:val="28"/>
          <w:szCs w:val="28"/>
        </w:rPr>
        <w:t xml:space="preserve">о передаче органам местного самоуправления Канского района </w:t>
      </w:r>
      <w:proofErr w:type="gramStart"/>
      <w:r w:rsidRPr="009757EF">
        <w:rPr>
          <w:b/>
          <w:bCs/>
          <w:sz w:val="28"/>
          <w:szCs w:val="28"/>
        </w:rPr>
        <w:t>части полномочий органов местного  самоуправления поселения</w:t>
      </w:r>
      <w:proofErr w:type="gramEnd"/>
      <w:r w:rsidR="005E0AD1">
        <w:rPr>
          <w:b/>
          <w:bCs/>
          <w:sz w:val="28"/>
          <w:szCs w:val="28"/>
        </w:rPr>
        <w:t xml:space="preserve"> Мокрушинского   </w:t>
      </w:r>
      <w:r w:rsidRPr="009757EF">
        <w:rPr>
          <w:b/>
          <w:bCs/>
          <w:sz w:val="28"/>
          <w:szCs w:val="28"/>
        </w:rPr>
        <w:t xml:space="preserve">сельсовета по    организации библиотечного обслуживания населения, комплектованию и обеспечению сохранности библиотечных фондов библиотек   в границах  </w:t>
      </w:r>
      <w:r w:rsidR="00411FFC">
        <w:rPr>
          <w:b/>
          <w:bCs/>
          <w:sz w:val="28"/>
          <w:szCs w:val="28"/>
        </w:rPr>
        <w:t xml:space="preserve">Мокрушинского   </w:t>
      </w:r>
      <w:r w:rsidRPr="009757EF">
        <w:rPr>
          <w:b/>
          <w:bCs/>
          <w:sz w:val="28"/>
          <w:szCs w:val="28"/>
        </w:rPr>
        <w:t>сельсовета</w:t>
      </w:r>
    </w:p>
    <w:p w:rsidR="00BB4A6D" w:rsidRPr="009757EF" w:rsidRDefault="00BB4A6D" w:rsidP="005264A7">
      <w:pPr>
        <w:jc w:val="center"/>
        <w:rPr>
          <w:b/>
          <w:bCs/>
          <w:sz w:val="28"/>
          <w:szCs w:val="28"/>
        </w:rPr>
      </w:pPr>
    </w:p>
    <w:p w:rsidR="00BB4A6D" w:rsidRPr="009757EF" w:rsidRDefault="00BB4A6D" w:rsidP="005264A7">
      <w:pPr>
        <w:jc w:val="center"/>
        <w:rPr>
          <w:i/>
          <w:iCs/>
          <w:sz w:val="28"/>
          <w:szCs w:val="28"/>
        </w:rPr>
      </w:pPr>
    </w:p>
    <w:p w:rsidR="00BB4A6D" w:rsidRPr="009757EF" w:rsidRDefault="00411FFC" w:rsidP="005264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Мокруша</w:t>
      </w:r>
      <w:proofErr w:type="spellEnd"/>
      <w:r w:rsidR="00BB4A6D" w:rsidRPr="009757EF">
        <w:rPr>
          <w:sz w:val="28"/>
          <w:szCs w:val="28"/>
        </w:rPr>
        <w:tab/>
      </w:r>
      <w:r w:rsidR="00BB4A6D" w:rsidRPr="009757EF">
        <w:rPr>
          <w:sz w:val="28"/>
          <w:szCs w:val="28"/>
        </w:rPr>
        <w:tab/>
      </w:r>
      <w:r w:rsidR="00BB4A6D" w:rsidRPr="009757EF">
        <w:rPr>
          <w:sz w:val="28"/>
          <w:szCs w:val="28"/>
        </w:rPr>
        <w:tab/>
      </w:r>
      <w:r w:rsidR="00BB4A6D" w:rsidRPr="009757EF">
        <w:rPr>
          <w:sz w:val="28"/>
          <w:szCs w:val="28"/>
        </w:rPr>
        <w:tab/>
        <w:t xml:space="preserve">                                            «___» ________20__ г.</w:t>
      </w:r>
    </w:p>
    <w:p w:rsidR="00BB4A6D" w:rsidRPr="009757EF" w:rsidRDefault="00BB4A6D" w:rsidP="005264A7">
      <w:pPr>
        <w:shd w:val="clear" w:color="auto" w:fill="FFFFFF"/>
        <w:spacing w:before="221" w:line="322" w:lineRule="exact"/>
        <w:ind w:left="10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        </w:t>
      </w:r>
      <w:proofErr w:type="gramStart"/>
      <w:r w:rsidRPr="009757EF">
        <w:rPr>
          <w:sz w:val="28"/>
          <w:szCs w:val="28"/>
        </w:rPr>
        <w:t xml:space="preserve">Администрация </w:t>
      </w:r>
      <w:r w:rsidR="00411FFC">
        <w:rPr>
          <w:sz w:val="28"/>
          <w:szCs w:val="28"/>
        </w:rPr>
        <w:t xml:space="preserve">Мокрушинского   </w:t>
      </w:r>
      <w:r w:rsidRPr="009757EF">
        <w:rPr>
          <w:sz w:val="28"/>
          <w:szCs w:val="28"/>
        </w:rPr>
        <w:t xml:space="preserve"> сельсовета, именуемая в дальнейшем «Администрация поселения», в лице Главы  </w:t>
      </w:r>
      <w:r w:rsidR="00411FFC">
        <w:rPr>
          <w:sz w:val="28"/>
          <w:szCs w:val="28"/>
        </w:rPr>
        <w:t>Мокрушинского</w:t>
      </w:r>
      <w:r w:rsidRPr="009757EF">
        <w:rPr>
          <w:sz w:val="28"/>
          <w:szCs w:val="28"/>
        </w:rPr>
        <w:t xml:space="preserve"> сельсовета  </w:t>
      </w:r>
      <w:r w:rsidR="00411FFC">
        <w:rPr>
          <w:sz w:val="28"/>
          <w:szCs w:val="28"/>
        </w:rPr>
        <w:t>Аверьянова  Александра  Павловича</w:t>
      </w:r>
      <w:r w:rsidRPr="009757EF">
        <w:rPr>
          <w:sz w:val="28"/>
          <w:szCs w:val="28"/>
        </w:rPr>
        <w:t>, действующего на основании Устав</w:t>
      </w:r>
      <w:r w:rsidR="00411FFC">
        <w:rPr>
          <w:sz w:val="28"/>
          <w:szCs w:val="28"/>
        </w:rPr>
        <w:t xml:space="preserve">а муниципального образования  </w:t>
      </w:r>
      <w:proofErr w:type="spellStart"/>
      <w:r w:rsidR="00411FFC">
        <w:rPr>
          <w:sz w:val="28"/>
          <w:szCs w:val="28"/>
        </w:rPr>
        <w:t>Мокрушинский</w:t>
      </w:r>
      <w:proofErr w:type="spellEnd"/>
      <w:r w:rsidR="00411FFC">
        <w:rPr>
          <w:sz w:val="28"/>
          <w:szCs w:val="28"/>
        </w:rPr>
        <w:t xml:space="preserve">  </w:t>
      </w:r>
      <w:r w:rsidRPr="009757EF">
        <w:rPr>
          <w:sz w:val="28"/>
          <w:szCs w:val="28"/>
        </w:rPr>
        <w:t xml:space="preserve">сельсовет, с одной стороны, и Администрация Канского района Красноярского края, именуемая в дальнейшем «Администрация района», в лице  Главы Канского района  </w:t>
      </w:r>
      <w:proofErr w:type="spellStart"/>
      <w:r w:rsidRPr="009757EF">
        <w:rPr>
          <w:sz w:val="28"/>
          <w:szCs w:val="28"/>
        </w:rPr>
        <w:t>Заруцкого</w:t>
      </w:r>
      <w:proofErr w:type="spellEnd"/>
      <w:r w:rsidRPr="009757EF">
        <w:rPr>
          <w:sz w:val="28"/>
          <w:szCs w:val="28"/>
        </w:rPr>
        <w:t xml:space="preserve"> Александра </w:t>
      </w:r>
      <w:proofErr w:type="spellStart"/>
      <w:r w:rsidRPr="009757EF">
        <w:rPr>
          <w:sz w:val="28"/>
          <w:szCs w:val="28"/>
        </w:rPr>
        <w:t>Анастасьевича</w:t>
      </w:r>
      <w:proofErr w:type="spellEnd"/>
      <w:r w:rsidRPr="009757EF">
        <w:rPr>
          <w:sz w:val="28"/>
          <w:szCs w:val="28"/>
        </w:rPr>
        <w:t>, действующего на основании Устава Канского района Красноярского края, с другой стороны, вместе именуемые «Стороны</w:t>
      </w:r>
      <w:proofErr w:type="gramEnd"/>
      <w:r w:rsidRPr="009757EF">
        <w:rPr>
          <w:sz w:val="28"/>
          <w:szCs w:val="28"/>
        </w:rPr>
        <w:t xml:space="preserve">», </w:t>
      </w:r>
      <w:proofErr w:type="gramStart"/>
      <w:r w:rsidRPr="009757EF">
        <w:rPr>
          <w:sz w:val="28"/>
          <w:szCs w:val="28"/>
        </w:rPr>
        <w:t>руководствуясь п.4 ст.15 Федераль</w:t>
      </w:r>
      <w:r>
        <w:rPr>
          <w:sz w:val="28"/>
          <w:szCs w:val="28"/>
        </w:rPr>
        <w:t xml:space="preserve">ного закона от </w:t>
      </w:r>
      <w:r w:rsidRPr="00DC4771">
        <w:rPr>
          <w:sz w:val="28"/>
          <w:szCs w:val="28"/>
        </w:rPr>
        <w:t>06.10.2003</w:t>
      </w:r>
      <w:r w:rsidRPr="009757E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Совета депутатов  </w:t>
      </w:r>
      <w:r w:rsidR="00411FFC">
        <w:rPr>
          <w:sz w:val="28"/>
          <w:szCs w:val="28"/>
        </w:rPr>
        <w:t xml:space="preserve">Мокрушинского </w:t>
      </w:r>
      <w:r w:rsidRPr="009757EF">
        <w:rPr>
          <w:sz w:val="28"/>
          <w:szCs w:val="28"/>
        </w:rPr>
        <w:t>сельсовета от</w:t>
      </w:r>
      <w:r w:rsidR="00FC6FEB">
        <w:rPr>
          <w:sz w:val="28"/>
          <w:szCs w:val="28"/>
        </w:rPr>
        <w:t xml:space="preserve">  26.09.2</w:t>
      </w:r>
      <w:r w:rsidR="00411FFC">
        <w:rPr>
          <w:sz w:val="28"/>
          <w:szCs w:val="28"/>
        </w:rPr>
        <w:t>016</w:t>
      </w:r>
      <w:r w:rsidRPr="009757EF">
        <w:rPr>
          <w:sz w:val="28"/>
          <w:szCs w:val="28"/>
        </w:rPr>
        <w:t xml:space="preserve"> </w:t>
      </w:r>
      <w:r w:rsidR="00411FFC">
        <w:rPr>
          <w:sz w:val="28"/>
          <w:szCs w:val="28"/>
        </w:rPr>
        <w:t xml:space="preserve">года </w:t>
      </w:r>
      <w:r w:rsidR="00FC6FEB">
        <w:rPr>
          <w:sz w:val="28"/>
          <w:szCs w:val="28"/>
        </w:rPr>
        <w:t xml:space="preserve">№ </w:t>
      </w:r>
      <w:r w:rsidR="00411FFC">
        <w:rPr>
          <w:sz w:val="28"/>
          <w:szCs w:val="28"/>
        </w:rPr>
        <w:t xml:space="preserve">9-27 </w:t>
      </w:r>
      <w:r w:rsidRPr="009757EF">
        <w:rPr>
          <w:sz w:val="28"/>
          <w:szCs w:val="28"/>
        </w:rPr>
        <w:t xml:space="preserve">«О передаче органам местного самоуправления Канского района части полномочий органов местного самоуправления поселения  </w:t>
      </w:r>
      <w:r w:rsidR="00411FFC">
        <w:rPr>
          <w:sz w:val="28"/>
          <w:szCs w:val="28"/>
        </w:rPr>
        <w:t xml:space="preserve">Мокрушинского </w:t>
      </w:r>
      <w:r w:rsidRPr="009757EF">
        <w:rPr>
          <w:sz w:val="28"/>
          <w:szCs w:val="28"/>
        </w:rPr>
        <w:t xml:space="preserve"> сельсовета по    организации библиотечного обслуживания населения, комплектованию и обеспечению сохранности библиотечных фондов библиотек   в границах </w:t>
      </w:r>
      <w:r w:rsidR="00411FFC">
        <w:rPr>
          <w:sz w:val="28"/>
          <w:szCs w:val="28"/>
        </w:rPr>
        <w:t xml:space="preserve">Мокрушинского </w:t>
      </w:r>
      <w:r w:rsidRPr="009757EF">
        <w:rPr>
          <w:sz w:val="28"/>
          <w:szCs w:val="28"/>
        </w:rPr>
        <w:t>сельсовета», решением</w:t>
      </w:r>
      <w:proofErr w:type="gramEnd"/>
      <w:r w:rsidRPr="009757EF">
        <w:rPr>
          <w:sz w:val="28"/>
          <w:szCs w:val="28"/>
        </w:rPr>
        <w:t xml:space="preserve"> </w:t>
      </w:r>
      <w:proofErr w:type="gramStart"/>
      <w:r w:rsidRPr="009757EF">
        <w:rPr>
          <w:sz w:val="28"/>
          <w:szCs w:val="28"/>
        </w:rPr>
        <w:t>Канского районного Совета депутатов  от</w:t>
      </w:r>
      <w:r>
        <w:rPr>
          <w:sz w:val="28"/>
          <w:szCs w:val="28"/>
        </w:rPr>
        <w:t xml:space="preserve"> </w:t>
      </w:r>
      <w:r w:rsidRPr="009757EF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9757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757EF">
        <w:rPr>
          <w:sz w:val="28"/>
          <w:szCs w:val="28"/>
        </w:rPr>
        <w:t xml:space="preserve">__________ «О принятии к осуществлению части полномочий органа местного самоуправления сельского поселения», признавая необходимость сохранения на территории района единого культурного пространства, </w:t>
      </w:r>
      <w:r w:rsidRPr="009757EF">
        <w:rPr>
          <w:spacing w:val="1"/>
          <w:sz w:val="28"/>
          <w:szCs w:val="28"/>
          <w:shd w:val="clear" w:color="auto" w:fill="FFFFFF"/>
        </w:rPr>
        <w:t xml:space="preserve">в </w:t>
      </w:r>
      <w:r w:rsidRPr="009757EF">
        <w:rPr>
          <w:rStyle w:val="apple-converted-space"/>
          <w:color w:val="474145"/>
          <w:sz w:val="28"/>
          <w:szCs w:val="28"/>
          <w:shd w:val="clear" w:color="auto" w:fill="FFFFFF"/>
        </w:rPr>
        <w:t> </w:t>
      </w:r>
      <w:r w:rsidRPr="009757EF">
        <w:rPr>
          <w:sz w:val="28"/>
          <w:szCs w:val="28"/>
          <w:shd w:val="clear" w:color="auto" w:fill="FFFFFF"/>
        </w:rPr>
        <w:t xml:space="preserve">целях совершенствования деятельности муниципальных библиотек Канского района, </w:t>
      </w:r>
      <w:r w:rsidRPr="009757EF">
        <w:rPr>
          <w:color w:val="000000"/>
          <w:sz w:val="28"/>
          <w:szCs w:val="28"/>
        </w:rPr>
        <w:t>оптимального использования ресурсов и оперативного решения</w:t>
      </w:r>
      <w:r w:rsidRPr="009757EF">
        <w:rPr>
          <w:rStyle w:val="apple-converted-space"/>
          <w:color w:val="000000"/>
          <w:sz w:val="28"/>
          <w:szCs w:val="28"/>
        </w:rPr>
        <w:t> </w:t>
      </w:r>
      <w:r w:rsidRPr="009757EF">
        <w:rPr>
          <w:color w:val="000000"/>
          <w:sz w:val="28"/>
          <w:szCs w:val="28"/>
        </w:rPr>
        <w:t>библиотечных</w:t>
      </w:r>
      <w:r w:rsidRPr="009757EF">
        <w:rPr>
          <w:rStyle w:val="apple-converted-space"/>
          <w:color w:val="000000"/>
          <w:sz w:val="28"/>
          <w:szCs w:val="28"/>
        </w:rPr>
        <w:t> </w:t>
      </w:r>
      <w:r w:rsidRPr="009757EF">
        <w:rPr>
          <w:color w:val="000000"/>
          <w:sz w:val="28"/>
          <w:szCs w:val="28"/>
        </w:rPr>
        <w:t>задач,</w:t>
      </w:r>
      <w:r w:rsidRPr="009757EF">
        <w:rPr>
          <w:sz w:val="28"/>
          <w:szCs w:val="28"/>
        </w:rPr>
        <w:t xml:space="preserve"> для долговременного сотрудничества на договорной основе заключили настоящее соглашение о нижеследующем:</w:t>
      </w:r>
      <w:proofErr w:type="gramEnd"/>
    </w:p>
    <w:p w:rsidR="00BB4A6D" w:rsidRPr="00DC4771" w:rsidRDefault="00BB4A6D" w:rsidP="005264A7">
      <w:pPr>
        <w:spacing w:after="120"/>
        <w:jc w:val="center"/>
        <w:rPr>
          <w:b/>
          <w:sz w:val="28"/>
          <w:szCs w:val="28"/>
        </w:rPr>
      </w:pPr>
      <w:r w:rsidRPr="00DC4771">
        <w:rPr>
          <w:b/>
          <w:sz w:val="28"/>
          <w:szCs w:val="28"/>
        </w:rPr>
        <w:t>1. Предмет соглашения</w:t>
      </w:r>
    </w:p>
    <w:p w:rsidR="00BB4A6D" w:rsidRPr="009757EF" w:rsidRDefault="00BB4A6D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1.1. </w:t>
      </w:r>
      <w:proofErr w:type="gramStart"/>
      <w:r w:rsidRPr="009757EF">
        <w:rPr>
          <w:sz w:val="28"/>
          <w:szCs w:val="28"/>
        </w:rPr>
        <w:t>Предметом Соглашения является передача Администраци</w:t>
      </w:r>
      <w:r>
        <w:rPr>
          <w:sz w:val="28"/>
          <w:szCs w:val="28"/>
        </w:rPr>
        <w:t xml:space="preserve">ей  </w:t>
      </w:r>
      <w:r w:rsidR="00411FFC">
        <w:rPr>
          <w:sz w:val="28"/>
          <w:szCs w:val="28"/>
        </w:rPr>
        <w:t xml:space="preserve">Мокрушинского  </w:t>
      </w:r>
      <w:r>
        <w:rPr>
          <w:sz w:val="28"/>
          <w:szCs w:val="28"/>
        </w:rPr>
        <w:t xml:space="preserve">сельсовета </w:t>
      </w:r>
      <w:r w:rsidRPr="00DC4771">
        <w:rPr>
          <w:sz w:val="28"/>
          <w:szCs w:val="28"/>
        </w:rPr>
        <w:t>А</w:t>
      </w:r>
      <w:r w:rsidRPr="009757EF">
        <w:rPr>
          <w:sz w:val="28"/>
          <w:szCs w:val="28"/>
        </w:rPr>
        <w:t xml:space="preserve">дминистрации Канского района осуществления части своих полномочий по вопросу </w:t>
      </w:r>
      <w:r w:rsidRPr="00DC4771">
        <w:rPr>
          <w:bCs/>
          <w:sz w:val="28"/>
          <w:szCs w:val="28"/>
        </w:rPr>
        <w:t>организации библиотечного обслуживания населения</w:t>
      </w:r>
      <w:r w:rsidRPr="00DC4771">
        <w:rPr>
          <w:sz w:val="28"/>
          <w:szCs w:val="28"/>
        </w:rPr>
        <w:t xml:space="preserve">, </w:t>
      </w:r>
      <w:r w:rsidRPr="00DC4771">
        <w:rPr>
          <w:bCs/>
          <w:sz w:val="28"/>
          <w:szCs w:val="28"/>
        </w:rPr>
        <w:t xml:space="preserve"> комплектованию и обеспечению сохранности библиотечных фондов библиотек в границах  </w:t>
      </w:r>
      <w:r w:rsidR="00411FFC">
        <w:rPr>
          <w:bCs/>
          <w:sz w:val="28"/>
          <w:szCs w:val="28"/>
        </w:rPr>
        <w:t xml:space="preserve">Мокрушинского </w:t>
      </w:r>
      <w:r w:rsidRPr="00DC4771">
        <w:rPr>
          <w:bCs/>
          <w:sz w:val="28"/>
          <w:szCs w:val="28"/>
        </w:rPr>
        <w:t>сельсовета</w:t>
      </w:r>
      <w:r w:rsidRPr="009757EF">
        <w:rPr>
          <w:sz w:val="28"/>
          <w:szCs w:val="28"/>
        </w:rPr>
        <w:t xml:space="preserve">  в соответствии с пунктами 1.2,  1.3  настоящего Соглашения за </w:t>
      </w:r>
      <w:r w:rsidRPr="009757EF">
        <w:rPr>
          <w:sz w:val="28"/>
          <w:szCs w:val="28"/>
        </w:rPr>
        <w:lastRenderedPageBreak/>
        <w:t xml:space="preserve">счет  иных межбюджетных трансфертов (далее - ИМБТ), предоставляемых из бюджета поселения в бюджет  Канского района. </w:t>
      </w:r>
      <w:bookmarkStart w:id="0" w:name="Par1"/>
      <w:bookmarkEnd w:id="0"/>
      <w:proofErr w:type="gramEnd"/>
    </w:p>
    <w:p w:rsidR="00BB4A6D" w:rsidRPr="009757EF" w:rsidRDefault="00BB4A6D" w:rsidP="005264A7">
      <w:pPr>
        <w:spacing w:after="120"/>
        <w:ind w:firstLine="567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1.2.   Администрация поселения передает, а Администрация района принимает часть полномочий по вопросу местного значения указанного в пункте 1.1. настоящего Соглашения  в целях обеспечения жителей поселения услугами </w:t>
      </w:r>
      <w:r w:rsidR="00411FFC">
        <w:rPr>
          <w:sz w:val="28"/>
          <w:szCs w:val="28"/>
        </w:rPr>
        <w:t xml:space="preserve">Мокрушинской </w:t>
      </w:r>
      <w:r w:rsidRPr="009757EF">
        <w:rPr>
          <w:sz w:val="28"/>
          <w:szCs w:val="28"/>
        </w:rPr>
        <w:t>поселенческой библиотеки.</w:t>
      </w:r>
    </w:p>
    <w:p w:rsidR="00BB4A6D" w:rsidRPr="009757EF" w:rsidRDefault="00BB4A6D" w:rsidP="005264A7">
      <w:pPr>
        <w:spacing w:after="120"/>
        <w:ind w:firstLine="567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1.3. Администрация района в соответствии с настоящим соглашением  принимает осуществление  следующей части полномочий поселения </w:t>
      </w:r>
      <w:proofErr w:type="gramStart"/>
      <w:r w:rsidRPr="009757EF">
        <w:rPr>
          <w:sz w:val="28"/>
          <w:szCs w:val="28"/>
        </w:rPr>
        <w:t>по</w:t>
      </w:r>
      <w:proofErr w:type="gramEnd"/>
      <w:r w:rsidRPr="009757EF">
        <w:rPr>
          <w:sz w:val="28"/>
          <w:szCs w:val="28"/>
        </w:rPr>
        <w:t>:</w:t>
      </w:r>
    </w:p>
    <w:p w:rsidR="00BB4A6D" w:rsidRPr="009757EF" w:rsidRDefault="00BB4A6D" w:rsidP="005264A7">
      <w:pPr>
        <w:spacing w:line="187" w:lineRule="atLeast"/>
        <w:jc w:val="both"/>
        <w:rPr>
          <w:color w:val="000000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  1.3.1. Созданию условий для организации досуга и обеспечения жителей, проживающих на территории поселения  услугами организации библиотечного обслуживания.</w:t>
      </w:r>
    </w:p>
    <w:p w:rsidR="00BB4A6D" w:rsidRPr="009757EF" w:rsidRDefault="00BB4A6D" w:rsidP="005264A7">
      <w:pPr>
        <w:spacing w:line="187" w:lineRule="atLeast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         1.3.2. Обеспечению реализации прав граждан муниципального образования на библиотечное обслуживание и получение гарантированных законодательством бесплатных библиотечных услуг по месту жительства.</w:t>
      </w:r>
    </w:p>
    <w:p w:rsidR="00BB4A6D" w:rsidRPr="009757EF" w:rsidRDefault="00BB4A6D" w:rsidP="005264A7">
      <w:pPr>
        <w:spacing w:line="187" w:lineRule="atLeast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        1.3.3. Разработке и принятию программ развития библиотечного дела, осуществление </w:t>
      </w:r>
      <w:proofErr w:type="gramStart"/>
      <w:r w:rsidRPr="009757EF">
        <w:rPr>
          <w:sz w:val="28"/>
          <w:szCs w:val="28"/>
        </w:rPr>
        <w:t>контроля за</w:t>
      </w:r>
      <w:proofErr w:type="gramEnd"/>
      <w:r w:rsidRPr="009757EF">
        <w:rPr>
          <w:sz w:val="28"/>
          <w:szCs w:val="28"/>
        </w:rPr>
        <w:t xml:space="preserve"> их финансированием.</w:t>
      </w:r>
    </w:p>
    <w:p w:rsidR="00BB4A6D" w:rsidRPr="009757EF" w:rsidRDefault="00BB4A6D" w:rsidP="00DC4771">
      <w:pPr>
        <w:pStyle w:val="a5"/>
        <w:shd w:val="clear" w:color="auto" w:fill="FFFFFF"/>
        <w:spacing w:before="27" w:beforeAutospacing="0" w:after="27" w:afterAutospacing="0" w:line="231" w:lineRule="atLeast"/>
        <w:jc w:val="both"/>
        <w:rPr>
          <w:color w:val="000000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1.3.4. Комплектованию и организации библиотечных фондов.</w:t>
      </w:r>
    </w:p>
    <w:p w:rsidR="00BB4A6D" w:rsidRPr="009757EF" w:rsidRDefault="00BB4A6D" w:rsidP="00DC4771">
      <w:pPr>
        <w:pStyle w:val="a5"/>
        <w:shd w:val="clear" w:color="auto" w:fill="FFFFFF"/>
        <w:spacing w:before="27" w:beforeAutospacing="0" w:after="27" w:afterAutospacing="0" w:line="231" w:lineRule="atLeast"/>
        <w:jc w:val="both"/>
        <w:rPr>
          <w:color w:val="000000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1.3.5. Организации учета и сохранения библиотечных фондов.</w:t>
      </w:r>
    </w:p>
    <w:p w:rsidR="00BB4A6D" w:rsidRPr="009757EF" w:rsidRDefault="00BB4A6D" w:rsidP="00DC4771">
      <w:pPr>
        <w:pStyle w:val="a5"/>
        <w:shd w:val="clear" w:color="auto" w:fill="FFFFFF"/>
        <w:spacing w:before="27" w:beforeAutospacing="0" w:after="27" w:afterAutospacing="0" w:line="231" w:lineRule="atLeast"/>
        <w:jc w:val="both"/>
        <w:rPr>
          <w:color w:val="000000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1.3.6. Обслуживанию населения в стационарных (абонемент и читальный зал) и нестационарных формах (передвижная библиотека, пункт выдачи и т. п.);</w:t>
      </w:r>
    </w:p>
    <w:p w:rsidR="00BB4A6D" w:rsidRPr="009757EF" w:rsidRDefault="00BB4A6D" w:rsidP="005264A7">
      <w:pPr>
        <w:spacing w:line="187" w:lineRule="atLeast"/>
        <w:jc w:val="both"/>
        <w:rPr>
          <w:color w:val="555555"/>
          <w:sz w:val="28"/>
          <w:szCs w:val="28"/>
        </w:rPr>
      </w:pPr>
      <w:r w:rsidRPr="009757EF">
        <w:rPr>
          <w:color w:val="555555"/>
          <w:sz w:val="28"/>
          <w:szCs w:val="28"/>
        </w:rPr>
        <w:t xml:space="preserve"> </w:t>
      </w:r>
      <w:r w:rsidRPr="009757EF">
        <w:rPr>
          <w:color w:val="000000"/>
          <w:sz w:val="28"/>
          <w:szCs w:val="28"/>
        </w:rPr>
        <w:t xml:space="preserve">        1.3.7.  Организации сбора статистических показателей, характеризующих состояние сферы библиотечного обслуживания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BB4A6D" w:rsidRPr="009757EF" w:rsidRDefault="00BB4A6D" w:rsidP="005264A7">
      <w:pPr>
        <w:spacing w:line="187" w:lineRule="atLeast"/>
        <w:jc w:val="both"/>
        <w:rPr>
          <w:color w:val="555555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1.3.8.  Разработке и внедрению в практику работы библиотек новых форм и методов работы.</w:t>
      </w:r>
    </w:p>
    <w:p w:rsidR="00BB4A6D" w:rsidRPr="009757EF" w:rsidRDefault="00BB4A6D" w:rsidP="005264A7">
      <w:pPr>
        <w:spacing w:line="187" w:lineRule="atLeast"/>
        <w:jc w:val="both"/>
        <w:rPr>
          <w:color w:val="555555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1.3.09.  Обеспечению информационно-методической и практической помощи работникам библиотек.</w:t>
      </w:r>
    </w:p>
    <w:p w:rsidR="00BB4A6D" w:rsidRPr="009757EF" w:rsidRDefault="00BB4A6D" w:rsidP="005264A7">
      <w:pPr>
        <w:spacing w:line="187" w:lineRule="atLeast"/>
        <w:jc w:val="both"/>
        <w:rPr>
          <w:color w:val="555555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1.3.10. Организации учета финансово-хозяйственной деятельности библиотек, основных материальных фондов.</w:t>
      </w:r>
    </w:p>
    <w:p w:rsidR="00BB4A6D" w:rsidRPr="009757EF" w:rsidRDefault="00BB4A6D" w:rsidP="005264A7">
      <w:pPr>
        <w:jc w:val="both"/>
        <w:rPr>
          <w:color w:val="555555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1.3.11. Правовому регулированию: подготовке нормативных правовых документов, регулирующих деятельность библиотек (до</w:t>
      </w:r>
      <w:r>
        <w:rPr>
          <w:color w:val="000000"/>
          <w:sz w:val="28"/>
          <w:szCs w:val="28"/>
        </w:rPr>
        <w:t xml:space="preserve">говоры, соглашения, положения, </w:t>
      </w:r>
      <w:r w:rsidRPr="00DC4771">
        <w:rPr>
          <w:color w:val="000000"/>
          <w:sz w:val="28"/>
          <w:szCs w:val="28"/>
        </w:rPr>
        <w:t>Уставы</w:t>
      </w:r>
      <w:r w:rsidRPr="009757EF">
        <w:rPr>
          <w:color w:val="000000"/>
          <w:sz w:val="28"/>
          <w:szCs w:val="28"/>
        </w:rPr>
        <w:t>).</w:t>
      </w:r>
    </w:p>
    <w:p w:rsidR="00BB4A6D" w:rsidRPr="009757EF" w:rsidRDefault="00BB4A6D" w:rsidP="005264A7">
      <w:pPr>
        <w:jc w:val="both"/>
        <w:rPr>
          <w:color w:val="000000"/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1.3.12. Аттестации специалистов.</w:t>
      </w:r>
    </w:p>
    <w:p w:rsidR="00BB4A6D" w:rsidRPr="009757EF" w:rsidRDefault="00BB4A6D" w:rsidP="005264A7">
      <w:pPr>
        <w:jc w:val="both"/>
        <w:rPr>
          <w:color w:val="000000"/>
          <w:sz w:val="28"/>
          <w:szCs w:val="28"/>
        </w:rPr>
      </w:pPr>
      <w:r w:rsidRPr="009757EF">
        <w:rPr>
          <w:sz w:val="28"/>
          <w:szCs w:val="28"/>
        </w:rPr>
        <w:t xml:space="preserve">      1.4. Часть полномочий неурегулированных настоящим соглашением исполняются администрацией поселения самостоятельно. </w:t>
      </w:r>
    </w:p>
    <w:p w:rsidR="00BB4A6D" w:rsidRPr="00DC4771" w:rsidRDefault="00DC4771" w:rsidP="005264A7">
      <w:pPr>
        <w:spacing w:after="120"/>
        <w:jc w:val="center"/>
        <w:rPr>
          <w:b/>
          <w:sz w:val="28"/>
          <w:szCs w:val="28"/>
        </w:rPr>
      </w:pPr>
      <w:r w:rsidRPr="00DC4771">
        <w:rPr>
          <w:b/>
          <w:sz w:val="28"/>
          <w:szCs w:val="28"/>
        </w:rPr>
        <w:t>2</w:t>
      </w:r>
      <w:r w:rsidR="00BB4A6D" w:rsidRPr="00DC4771">
        <w:rPr>
          <w:b/>
          <w:sz w:val="28"/>
          <w:szCs w:val="28"/>
        </w:rPr>
        <w:t>. Права и обязанности Сторон</w:t>
      </w:r>
    </w:p>
    <w:p w:rsidR="00BB4A6D" w:rsidRPr="00DC4771" w:rsidRDefault="00DC4771" w:rsidP="005264A7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4A6D" w:rsidRPr="00DC4771">
        <w:rPr>
          <w:bCs/>
          <w:sz w:val="28"/>
          <w:szCs w:val="28"/>
        </w:rPr>
        <w:t>.1. Администрация района:</w:t>
      </w:r>
    </w:p>
    <w:p w:rsidR="00BB4A6D" w:rsidRPr="009757EF" w:rsidRDefault="00DC4771" w:rsidP="005264A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.1.1.  Осуществляет переданные Администрацией поселения часть полномочий в соответствии с пунктом 1.3. настоящего Соглашения и действующим законодательством в пределах, выделенных на эти цели финансовых средств.</w:t>
      </w:r>
    </w:p>
    <w:p w:rsidR="00BB4A6D" w:rsidRPr="009757EF" w:rsidRDefault="00DC4771" w:rsidP="005264A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B4A6D" w:rsidRPr="009757EF">
        <w:rPr>
          <w:sz w:val="28"/>
          <w:szCs w:val="28"/>
        </w:rPr>
        <w:t xml:space="preserve">.1.2. Осуществляет </w:t>
      </w:r>
      <w:proofErr w:type="gramStart"/>
      <w:r w:rsidR="00BB4A6D" w:rsidRPr="009757EF">
        <w:rPr>
          <w:sz w:val="28"/>
          <w:szCs w:val="28"/>
        </w:rPr>
        <w:t>контроль за</w:t>
      </w:r>
      <w:proofErr w:type="gramEnd"/>
      <w:r w:rsidR="00BB4A6D" w:rsidRPr="009757EF">
        <w:rPr>
          <w:sz w:val="28"/>
          <w:szCs w:val="28"/>
        </w:rPr>
        <w:t xml:space="preserve"> своевременным перечислением Администрацией поселения ИМБТ необходимых для осуществления 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предписания для устранения выявленных нарушений в месячный срок с момента уведомления.</w:t>
      </w:r>
    </w:p>
    <w:p w:rsidR="00BB4A6D" w:rsidRPr="009757EF" w:rsidRDefault="00DC4771" w:rsidP="005264A7">
      <w:pPr>
        <w:spacing w:line="187" w:lineRule="atLeast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</w:t>
      </w:r>
      <w:r w:rsidR="00BB4A6D" w:rsidRPr="009757EF">
        <w:rPr>
          <w:color w:val="000000"/>
          <w:sz w:val="28"/>
          <w:szCs w:val="28"/>
        </w:rPr>
        <w:t>.1.3. Принимает участие в подготовке и реализации предложений по дополнительным объемам финансовой поддержки на обеспечение библиотечного обслуживания населения.</w:t>
      </w:r>
    </w:p>
    <w:p w:rsidR="00BB4A6D" w:rsidRPr="009757EF" w:rsidRDefault="00DC4771" w:rsidP="005264A7">
      <w:pPr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</w:t>
      </w:r>
      <w:r w:rsidR="00BB4A6D" w:rsidRPr="009757EF">
        <w:rPr>
          <w:color w:val="000000"/>
          <w:sz w:val="28"/>
          <w:szCs w:val="28"/>
        </w:rPr>
        <w:t>.1.4. Принимает участие в формировании, размещении и контроле исполнения муниципального заказа на выполнение работ и оказание услуг, связанных с библиотечным обслуживанием  населения.</w:t>
      </w:r>
    </w:p>
    <w:p w:rsidR="00BB4A6D" w:rsidRPr="009757EF" w:rsidRDefault="00BB4A6D" w:rsidP="00E91659">
      <w:pPr>
        <w:jc w:val="both"/>
        <w:rPr>
          <w:sz w:val="28"/>
          <w:szCs w:val="28"/>
        </w:rPr>
      </w:pPr>
      <w:r w:rsidRPr="009757EF">
        <w:rPr>
          <w:color w:val="000000"/>
          <w:sz w:val="28"/>
          <w:szCs w:val="28"/>
        </w:rPr>
        <w:t xml:space="preserve">        </w:t>
      </w:r>
      <w:r w:rsidR="00DC4771">
        <w:rPr>
          <w:sz w:val="28"/>
          <w:szCs w:val="28"/>
        </w:rPr>
        <w:t xml:space="preserve"> 2</w:t>
      </w:r>
      <w:r w:rsidRPr="009757EF">
        <w:rPr>
          <w:sz w:val="28"/>
          <w:szCs w:val="28"/>
        </w:rPr>
        <w:t>.1</w:t>
      </w:r>
      <w:r>
        <w:rPr>
          <w:sz w:val="28"/>
          <w:szCs w:val="28"/>
        </w:rPr>
        <w:t xml:space="preserve">.6. Ежеквартально, не позднее </w:t>
      </w:r>
      <w:r w:rsidRPr="00DC4771">
        <w:rPr>
          <w:sz w:val="28"/>
          <w:szCs w:val="28"/>
        </w:rPr>
        <w:t>6</w:t>
      </w:r>
      <w:r w:rsidRPr="009757EF">
        <w:rPr>
          <w:sz w:val="28"/>
          <w:szCs w:val="28"/>
        </w:rPr>
        <w:t xml:space="preserve">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9757EF">
        <w:rPr>
          <w:sz w:val="28"/>
          <w:szCs w:val="28"/>
        </w:rPr>
        <w:t>дств дл</w:t>
      </w:r>
      <w:proofErr w:type="gramEnd"/>
      <w:r w:rsidRPr="009757EF">
        <w:rPr>
          <w:sz w:val="28"/>
          <w:szCs w:val="28"/>
        </w:rPr>
        <w:t>я исполнения переданных по настоящему Соглашению полномочий.</w:t>
      </w:r>
    </w:p>
    <w:p w:rsidR="00BB4A6D" w:rsidRPr="009757EF" w:rsidRDefault="00DC4771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.1.7.  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BB4A6D" w:rsidRPr="009757EF" w:rsidRDefault="00BB4A6D" w:rsidP="005264A7">
      <w:pPr>
        <w:ind w:firstLine="567"/>
        <w:jc w:val="both"/>
        <w:rPr>
          <w:sz w:val="28"/>
          <w:szCs w:val="28"/>
        </w:rPr>
      </w:pPr>
    </w:p>
    <w:p w:rsidR="00BB4A6D" w:rsidRPr="00DC4771" w:rsidRDefault="00DC4771" w:rsidP="005264A7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B4A6D" w:rsidRPr="00DC4771">
        <w:rPr>
          <w:bCs/>
          <w:sz w:val="28"/>
          <w:szCs w:val="28"/>
        </w:rPr>
        <w:t>.2. Администрация района обязуется: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 xml:space="preserve">.2.1. Использовать финансовые средства в виде ИМБТ, предназначенные для исполнения части полномочий, переданных  ей по настоящему Соглашению  по целевому назначению. </w:t>
      </w:r>
    </w:p>
    <w:p w:rsidR="00BB4A6D" w:rsidRPr="009757EF" w:rsidRDefault="00DC4771" w:rsidP="00526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B4A6D" w:rsidRPr="009757EF">
        <w:rPr>
          <w:sz w:val="28"/>
          <w:szCs w:val="28"/>
        </w:rPr>
        <w:t>.2.2. В рамках переданных полномочий создать условия для обеспечения библиотечного обслуживания населения.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.2.3. Координировать деятельность библиотек в целях осуществления переданных полномочий, решения творческих проблем и вопросов, разрабатывать и внедрять в практику работы учреждений  новые формы и методы работы.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.2.4. Решать вопросы укрепления материально-технической базы библиотек.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.2.5. Организовывать и обеспечивать сбор статистических показателей, характеризующих состояние   библиотечного обслуживания муниципального образования, и предоставлять данные органам государственной власти в порядке, установленном Правительством Российской Федерации.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.2.6. Разрабатывать целевые, перспективные, годовые планы и комплексные программы по библиотечному обслуживанию на  территории муниципального образования с учетом интересов жителей поселения.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.2.7. Проводить районные семинары в целях повышения квалификации работников библиотек, оказывать консультативную помощь.</w:t>
      </w:r>
    </w:p>
    <w:p w:rsidR="00BB4A6D" w:rsidRDefault="00BB4A6D" w:rsidP="005264A7">
      <w:pPr>
        <w:spacing w:after="120"/>
        <w:rPr>
          <w:b/>
          <w:bCs/>
          <w:sz w:val="28"/>
          <w:szCs w:val="28"/>
        </w:rPr>
      </w:pPr>
      <w:r w:rsidRPr="009757EF">
        <w:rPr>
          <w:b/>
          <w:bCs/>
          <w:sz w:val="28"/>
          <w:szCs w:val="28"/>
        </w:rPr>
        <w:lastRenderedPageBreak/>
        <w:t xml:space="preserve">       </w:t>
      </w:r>
    </w:p>
    <w:p w:rsidR="00BB4A6D" w:rsidRPr="00DC4771" w:rsidRDefault="00DC4771" w:rsidP="005264A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BB4A6D" w:rsidRPr="00DC4771">
        <w:rPr>
          <w:bCs/>
          <w:sz w:val="28"/>
          <w:szCs w:val="28"/>
        </w:rPr>
        <w:t>.3. Администрация поселения:</w:t>
      </w:r>
    </w:p>
    <w:p w:rsidR="00BB4A6D" w:rsidRPr="009757EF" w:rsidRDefault="00BB4A6D" w:rsidP="005264A7">
      <w:pPr>
        <w:spacing w:line="187" w:lineRule="atLeast"/>
        <w:jc w:val="both"/>
        <w:rPr>
          <w:sz w:val="28"/>
          <w:szCs w:val="28"/>
        </w:rPr>
      </w:pPr>
      <w:r w:rsidRPr="009757EF">
        <w:rPr>
          <w:b/>
          <w:bCs/>
          <w:sz w:val="28"/>
          <w:szCs w:val="28"/>
        </w:rPr>
        <w:t xml:space="preserve">       </w:t>
      </w:r>
      <w:r w:rsidR="00DC4771">
        <w:rPr>
          <w:sz w:val="28"/>
          <w:szCs w:val="28"/>
        </w:rPr>
        <w:t>2</w:t>
      </w:r>
      <w:r w:rsidRPr="009757EF">
        <w:rPr>
          <w:sz w:val="28"/>
          <w:szCs w:val="28"/>
        </w:rPr>
        <w:t>.3.1. Передает ИМБТ бюджету района на осуществление переданных полномочий.</w:t>
      </w:r>
    </w:p>
    <w:p w:rsidR="00BB4A6D" w:rsidRPr="009757EF" w:rsidRDefault="00BB4A6D" w:rsidP="005264A7">
      <w:pPr>
        <w:spacing w:line="187" w:lineRule="atLeast"/>
        <w:jc w:val="both"/>
        <w:rPr>
          <w:sz w:val="28"/>
          <w:szCs w:val="28"/>
        </w:rPr>
      </w:pPr>
      <w:r w:rsidRPr="009757EF">
        <w:rPr>
          <w:sz w:val="28"/>
          <w:szCs w:val="28"/>
        </w:rPr>
        <w:t xml:space="preserve">    </w:t>
      </w:r>
      <w:r w:rsidR="00DC4771">
        <w:rPr>
          <w:sz w:val="28"/>
          <w:szCs w:val="28"/>
        </w:rPr>
        <w:t xml:space="preserve">   2</w:t>
      </w:r>
      <w:r w:rsidRPr="009757EF">
        <w:rPr>
          <w:sz w:val="28"/>
          <w:szCs w:val="28"/>
        </w:rPr>
        <w:t>.3.2.  Способствует обеспечению защиты фондов библиотек.</w:t>
      </w:r>
    </w:p>
    <w:p w:rsidR="00BB4A6D" w:rsidRPr="009757EF" w:rsidRDefault="00DC4771" w:rsidP="005264A7">
      <w:pPr>
        <w:spacing w:line="187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2</w:t>
      </w:r>
      <w:r w:rsidR="00BB4A6D" w:rsidRPr="009757EF">
        <w:rPr>
          <w:sz w:val="28"/>
          <w:szCs w:val="28"/>
          <w:shd w:val="clear" w:color="auto" w:fill="FFFFFF"/>
        </w:rPr>
        <w:t>.3.3. Направляет в Администрацию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проведения.</w:t>
      </w:r>
    </w:p>
    <w:p w:rsidR="00BB4A6D" w:rsidRPr="009757EF" w:rsidRDefault="00DC4771" w:rsidP="005264A7">
      <w:pPr>
        <w:spacing w:line="18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B4A6D" w:rsidRPr="009757EF">
        <w:rPr>
          <w:sz w:val="28"/>
          <w:szCs w:val="28"/>
        </w:rPr>
        <w:t>.3.4. Принимает участие в решении  вопроса направления молодежи в учебные заведения культуры (по библиотечному делу) по целевому набору по согласованию с отделом культуры.</w:t>
      </w:r>
    </w:p>
    <w:p w:rsidR="00BB4A6D" w:rsidRPr="009757EF" w:rsidRDefault="00DC4771" w:rsidP="005264A7">
      <w:pPr>
        <w:spacing w:line="18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B4A6D" w:rsidRPr="009757EF">
        <w:rPr>
          <w:sz w:val="28"/>
          <w:szCs w:val="28"/>
        </w:rPr>
        <w:t>.3.5. Способствует  осуществлению благоустройства прилегающих территорий.</w:t>
      </w:r>
    </w:p>
    <w:p w:rsidR="00BB4A6D" w:rsidRPr="009757EF" w:rsidRDefault="00DC4771" w:rsidP="00526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B4A6D" w:rsidRPr="009757EF">
        <w:rPr>
          <w:sz w:val="28"/>
          <w:szCs w:val="28"/>
        </w:rPr>
        <w:t>.3.6. С</w:t>
      </w:r>
      <w:r w:rsidR="00BB4A6D">
        <w:rPr>
          <w:sz w:val="28"/>
          <w:szCs w:val="28"/>
        </w:rPr>
        <w:t xml:space="preserve">огласовывает распорядок работы </w:t>
      </w:r>
      <w:r w:rsidR="00BB4A6D" w:rsidRPr="009757EF">
        <w:rPr>
          <w:sz w:val="28"/>
          <w:szCs w:val="28"/>
        </w:rPr>
        <w:t>библиотек, расположенных на территории поселения.</w:t>
      </w:r>
    </w:p>
    <w:p w:rsidR="00BB4A6D" w:rsidRPr="009757EF" w:rsidRDefault="00DC4771" w:rsidP="00526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B4A6D" w:rsidRPr="009757EF">
        <w:rPr>
          <w:sz w:val="28"/>
          <w:szCs w:val="28"/>
        </w:rPr>
        <w:t>.3.7. Обеспечивает беспрепятственный доступ населения к библиотечным фондам.</w:t>
      </w:r>
    </w:p>
    <w:p w:rsidR="00BB4A6D" w:rsidRPr="009757EF" w:rsidRDefault="00DC4771" w:rsidP="00526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BB4A6D" w:rsidRPr="009757EF">
        <w:rPr>
          <w:sz w:val="28"/>
          <w:szCs w:val="28"/>
        </w:rPr>
        <w:t>.3.8. Администрация  поселения вправе оказывать дополнительную финансовую помощь на укрепление материально-технической базы библиотек, на проведение культурно-массовых мероприятий  с учетом интересов и потребностей населения поселений за счет средств бюджета поселения.</w:t>
      </w:r>
    </w:p>
    <w:p w:rsidR="00BB4A6D" w:rsidRPr="009757EF" w:rsidRDefault="00DC4771" w:rsidP="005264A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 xml:space="preserve">.3.9. Осуществляет </w:t>
      </w:r>
      <w:proofErr w:type="gramStart"/>
      <w:r w:rsidR="00BB4A6D" w:rsidRPr="009757EF">
        <w:rPr>
          <w:sz w:val="28"/>
          <w:szCs w:val="28"/>
        </w:rPr>
        <w:t>контроль за</w:t>
      </w:r>
      <w:proofErr w:type="gramEnd"/>
      <w:r w:rsidR="00BB4A6D" w:rsidRPr="009757EF">
        <w:rPr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уведомления.</w:t>
      </w:r>
    </w:p>
    <w:p w:rsidR="00BB4A6D" w:rsidRPr="009757EF" w:rsidRDefault="00DC4771" w:rsidP="005264A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.3.10.  Рассматривает представленные Администрацией района требования об устранении выявленных нарушений со стороны Администрации поселения по несвоевременному перечислению ИМБТ и неисполнению других условий Соглашения,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BB4A6D" w:rsidRPr="009757EF" w:rsidRDefault="00DC4771" w:rsidP="005264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.4. Администрация поселения обязуется: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.4.1. Передать необходимый объем ИМБТ для реализации передаваемых полномочий и организации деятельности учреждений культуры указанных в пункте 1.2. настоящего соглашения.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A6D" w:rsidRPr="009757EF">
        <w:rPr>
          <w:sz w:val="28"/>
          <w:szCs w:val="28"/>
        </w:rPr>
        <w:t>.4.2. Создавать необходимые условия для повседневной деятельности библиотек, расположенных на территории поселения.</w:t>
      </w:r>
    </w:p>
    <w:p w:rsidR="00BB4A6D" w:rsidRDefault="00BB4A6D" w:rsidP="005264A7">
      <w:pPr>
        <w:spacing w:after="120"/>
        <w:ind w:firstLine="567"/>
        <w:jc w:val="center"/>
        <w:rPr>
          <w:b/>
          <w:bCs/>
          <w:sz w:val="28"/>
          <w:szCs w:val="28"/>
        </w:rPr>
      </w:pPr>
    </w:p>
    <w:p w:rsidR="00F71D5D" w:rsidRDefault="00F71D5D" w:rsidP="005264A7">
      <w:pPr>
        <w:spacing w:after="120"/>
        <w:ind w:firstLine="567"/>
        <w:jc w:val="center"/>
        <w:rPr>
          <w:b/>
          <w:bCs/>
          <w:sz w:val="28"/>
          <w:szCs w:val="28"/>
        </w:rPr>
      </w:pPr>
    </w:p>
    <w:p w:rsidR="00BB4A6D" w:rsidRPr="00DC4771" w:rsidRDefault="00DC4771" w:rsidP="005264A7">
      <w:pPr>
        <w:spacing w:after="120"/>
        <w:ind w:firstLine="567"/>
        <w:jc w:val="center"/>
        <w:rPr>
          <w:b/>
          <w:sz w:val="28"/>
          <w:szCs w:val="28"/>
        </w:rPr>
      </w:pPr>
      <w:r w:rsidRPr="00DC4771">
        <w:rPr>
          <w:b/>
          <w:sz w:val="28"/>
          <w:szCs w:val="28"/>
        </w:rPr>
        <w:t>3</w:t>
      </w:r>
      <w:r w:rsidR="00BB4A6D" w:rsidRPr="00DC4771">
        <w:rPr>
          <w:b/>
          <w:sz w:val="28"/>
          <w:szCs w:val="28"/>
        </w:rPr>
        <w:t>. Ответственность Сторон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4A6D" w:rsidRPr="009757EF">
        <w:rPr>
          <w:sz w:val="28"/>
          <w:szCs w:val="28"/>
        </w:rPr>
        <w:t>.1. Стороны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A6D" w:rsidRPr="009757EF">
        <w:rPr>
          <w:sz w:val="28"/>
          <w:szCs w:val="28"/>
        </w:rPr>
        <w:t>.2. За несвоевременное перечисление Администрацией поселения  ИМБТ взимается пеня, в размере трехсотой части действующей ставки рефинансирования Банка России за каждый день просрочки.</w:t>
      </w:r>
    </w:p>
    <w:p w:rsidR="00BB4A6D" w:rsidRPr="009757EF" w:rsidRDefault="00DC4771" w:rsidP="00526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A6D" w:rsidRPr="009757EF">
        <w:rPr>
          <w:sz w:val="28"/>
          <w:szCs w:val="28"/>
        </w:rPr>
        <w:t>.3. За нецелевое использование Администрацией района ИМБТ взимается штраф в размере двойной ставки рефинансирования Банка России от суммы нецелевого использования бюджетных средств.</w:t>
      </w:r>
    </w:p>
    <w:p w:rsidR="00BB4A6D" w:rsidRPr="009757EF" w:rsidRDefault="00DC4771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A6D" w:rsidRPr="009757EF">
        <w:rPr>
          <w:sz w:val="28"/>
          <w:szCs w:val="28"/>
        </w:rPr>
        <w:t>.4. Администрация района несет ответственность ненадлежащее осуществление переданных ей полномочий. В случае неисполнения Администрацией района обязательств, предусмотренных настоящим Соглашением Администрация поселения  вправе требовать расторжения данного Соглашения. Расторжение соглашения влечет за собой возврат перечисленных ИМБТ, за вычетом фактических расходов, подтвержденных документально, в  месячный срок  с момента подписания соглашения о расторжении, а также уплату неустойки в размере 0,001% от суммы ИМБТ  за отчетный год, выделяемых из бюджета поселения на осуществление указанных полномочий.</w:t>
      </w:r>
    </w:p>
    <w:p w:rsidR="00BB4A6D" w:rsidRPr="009757EF" w:rsidRDefault="00DC4771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A6D" w:rsidRPr="009757EF">
        <w:rPr>
          <w:sz w:val="28"/>
          <w:szCs w:val="28"/>
        </w:rPr>
        <w:t>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B4A6D" w:rsidRDefault="00DC4771" w:rsidP="009811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A6D" w:rsidRPr="009757EF">
        <w:rPr>
          <w:sz w:val="28"/>
          <w:szCs w:val="28"/>
        </w:rPr>
        <w:t>.6. Администрация поселения несет ответственность за неисполнение  вытекающих из настоящего соглашения обязательств по финансированию осуществления Администрацией района переданных ей полномочий. В случае неисполнения Администрацией поселения обязательств, предусмотренных настоящим Со</w:t>
      </w:r>
      <w:r w:rsidR="00BB4A6D">
        <w:rPr>
          <w:sz w:val="28"/>
          <w:szCs w:val="28"/>
        </w:rPr>
        <w:t xml:space="preserve">глашением Администрация района </w:t>
      </w:r>
      <w:r w:rsidR="00BB4A6D" w:rsidRPr="009757EF">
        <w:rPr>
          <w:sz w:val="28"/>
          <w:szCs w:val="28"/>
        </w:rPr>
        <w:t>вправе требовать расторжения данного соглашения и уплаты неустойки в  месячный срок  с момента подписания соглашения о расторжении, в размере 0,001 % от суммы задолженности за отчетный год, а также возмещения понесенных убытков в части, не покрытой неустойкой.</w:t>
      </w:r>
    </w:p>
    <w:p w:rsidR="00F71D5D" w:rsidRPr="009757EF" w:rsidRDefault="00F71D5D" w:rsidP="0098119A">
      <w:pPr>
        <w:ind w:firstLine="567"/>
        <w:jc w:val="both"/>
        <w:rPr>
          <w:sz w:val="28"/>
          <w:szCs w:val="28"/>
        </w:rPr>
      </w:pPr>
    </w:p>
    <w:p w:rsidR="00BB4A6D" w:rsidRPr="0098119A" w:rsidRDefault="0098119A" w:rsidP="005264A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B4A6D" w:rsidRPr="0098119A">
        <w:rPr>
          <w:b/>
          <w:sz w:val="28"/>
          <w:szCs w:val="28"/>
        </w:rPr>
        <w:t>. Срок действия, основания и порядок прекращения действия соглашения</w:t>
      </w:r>
    </w:p>
    <w:p w:rsidR="00BB4A6D" w:rsidRPr="009757EF" w:rsidRDefault="0098119A" w:rsidP="00526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BB4A6D" w:rsidRPr="009757EF">
        <w:rPr>
          <w:sz w:val="28"/>
          <w:szCs w:val="28"/>
        </w:rPr>
        <w:t>.1. Настоящее соглашение заключено сроком на 3 года,  вступает в силу с 01 января 2017 года и действует до 31 декабря 2019 года.</w:t>
      </w:r>
    </w:p>
    <w:p w:rsidR="00BB4A6D" w:rsidRPr="009757EF" w:rsidRDefault="0098119A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B4A6D" w:rsidRPr="009757EF">
        <w:rPr>
          <w:sz w:val="28"/>
          <w:szCs w:val="28"/>
        </w:rPr>
        <w:t>. Действие соглашения может быть прекращено досрочно:</w:t>
      </w:r>
    </w:p>
    <w:p w:rsidR="00BB4A6D" w:rsidRPr="009757EF" w:rsidRDefault="0098119A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B4A6D" w:rsidRPr="009757EF">
        <w:rPr>
          <w:sz w:val="28"/>
          <w:szCs w:val="28"/>
        </w:rPr>
        <w:t>.1. по соглашению Сторон;</w:t>
      </w:r>
    </w:p>
    <w:p w:rsidR="00BB4A6D" w:rsidRPr="009757EF" w:rsidRDefault="0098119A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B4A6D" w:rsidRPr="009757EF">
        <w:rPr>
          <w:sz w:val="28"/>
          <w:szCs w:val="28"/>
        </w:rPr>
        <w:t>.2. в одностороннем порядке в случае:</w:t>
      </w:r>
    </w:p>
    <w:p w:rsidR="00BB4A6D" w:rsidRPr="009757EF" w:rsidRDefault="00BB4A6D" w:rsidP="005264A7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757EF">
        <w:rPr>
          <w:sz w:val="28"/>
          <w:szCs w:val="28"/>
        </w:rPr>
        <w:t>изменения действующего законодательства Российской Федерации и (или) законодательства Красноярского края</w:t>
      </w:r>
      <w:r w:rsidRPr="009757EF">
        <w:rPr>
          <w:i/>
          <w:iCs/>
          <w:sz w:val="28"/>
          <w:szCs w:val="28"/>
        </w:rPr>
        <w:t>;</w:t>
      </w:r>
    </w:p>
    <w:p w:rsidR="00BB4A6D" w:rsidRPr="009757EF" w:rsidRDefault="00BB4A6D" w:rsidP="005264A7">
      <w:pPr>
        <w:numPr>
          <w:ilvl w:val="0"/>
          <w:numId w:val="1"/>
        </w:numPr>
        <w:jc w:val="both"/>
        <w:rPr>
          <w:sz w:val="28"/>
          <w:szCs w:val="28"/>
        </w:rPr>
      </w:pPr>
      <w:r w:rsidRPr="009757EF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BB4A6D" w:rsidRPr="009757EF" w:rsidRDefault="00BB4A6D" w:rsidP="005264A7">
      <w:pPr>
        <w:numPr>
          <w:ilvl w:val="0"/>
          <w:numId w:val="1"/>
        </w:numPr>
        <w:jc w:val="both"/>
        <w:rPr>
          <w:sz w:val="28"/>
          <w:szCs w:val="28"/>
        </w:rPr>
      </w:pPr>
      <w:r w:rsidRPr="009757EF">
        <w:rPr>
          <w:sz w:val="28"/>
          <w:szCs w:val="28"/>
        </w:rPr>
        <w:t>если осуществление полномочий становится невозможным.</w:t>
      </w:r>
    </w:p>
    <w:p w:rsidR="00BB4A6D" w:rsidRDefault="0098119A" w:rsidP="002575D4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</w:t>
      </w:r>
      <w:r w:rsidR="00BB4A6D" w:rsidRPr="009757EF">
        <w:rPr>
          <w:sz w:val="28"/>
          <w:szCs w:val="28"/>
        </w:rPr>
        <w:t xml:space="preserve">. Уведомление о расторжении настоящего соглашения в одностороннем порядке направляется второй стороне в письменном виде. </w:t>
      </w:r>
      <w:r w:rsidR="00BB4A6D" w:rsidRPr="009757EF">
        <w:rPr>
          <w:sz w:val="28"/>
          <w:szCs w:val="28"/>
        </w:rPr>
        <w:lastRenderedPageBreak/>
        <w:t xml:space="preserve">Соглашение считается расторгнутым по истечении 15 дней </w:t>
      </w:r>
      <w:proofErr w:type="gramStart"/>
      <w:r w:rsidR="00BB4A6D" w:rsidRPr="009757EF">
        <w:rPr>
          <w:sz w:val="28"/>
          <w:szCs w:val="28"/>
        </w:rPr>
        <w:t>с даты направления</w:t>
      </w:r>
      <w:proofErr w:type="gramEnd"/>
      <w:r w:rsidR="00BB4A6D" w:rsidRPr="009757EF">
        <w:rPr>
          <w:sz w:val="28"/>
          <w:szCs w:val="28"/>
        </w:rPr>
        <w:t xml:space="preserve"> указанного уведомления.</w:t>
      </w:r>
    </w:p>
    <w:p w:rsidR="00F71D5D" w:rsidRPr="009757EF" w:rsidRDefault="00F71D5D" w:rsidP="002575D4">
      <w:pPr>
        <w:spacing w:after="120"/>
        <w:ind w:firstLine="567"/>
        <w:jc w:val="both"/>
        <w:rPr>
          <w:sz w:val="28"/>
          <w:szCs w:val="28"/>
        </w:rPr>
      </w:pPr>
    </w:p>
    <w:p w:rsidR="00BB4A6D" w:rsidRPr="0098119A" w:rsidRDefault="0098119A" w:rsidP="005264A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6D" w:rsidRPr="0098119A">
        <w:rPr>
          <w:b/>
          <w:sz w:val="28"/>
          <w:szCs w:val="28"/>
        </w:rPr>
        <w:t>. Заключительные положения</w:t>
      </w:r>
    </w:p>
    <w:p w:rsidR="00BB4A6D" w:rsidRPr="009757EF" w:rsidRDefault="0098119A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A6D" w:rsidRPr="009757EF">
        <w:rPr>
          <w:sz w:val="28"/>
          <w:szCs w:val="28"/>
        </w:rPr>
        <w:t>.1. Настоящее Соглашен</w:t>
      </w:r>
      <w:r w:rsidR="00BB4A6D">
        <w:rPr>
          <w:sz w:val="28"/>
          <w:szCs w:val="28"/>
        </w:rPr>
        <w:t xml:space="preserve">ие составлено в двух </w:t>
      </w:r>
      <w:r w:rsidR="00BB4A6D" w:rsidRPr="0098119A">
        <w:rPr>
          <w:sz w:val="28"/>
          <w:szCs w:val="28"/>
        </w:rPr>
        <w:t>экземплярах,</w:t>
      </w:r>
      <w:r w:rsidR="00BB4A6D" w:rsidRPr="009757EF">
        <w:rPr>
          <w:sz w:val="28"/>
          <w:szCs w:val="28"/>
        </w:rPr>
        <w:t xml:space="preserve"> имеющих одинаковую юридическую силу, по одному для каждой из сторон.</w:t>
      </w:r>
    </w:p>
    <w:p w:rsidR="00BB4A6D" w:rsidRPr="009757EF" w:rsidRDefault="0098119A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A6D" w:rsidRPr="009757EF">
        <w:rPr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B4A6D" w:rsidRPr="009757EF" w:rsidRDefault="0098119A" w:rsidP="00526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A6D" w:rsidRPr="009757EF">
        <w:rPr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BB4A6D" w:rsidRDefault="0098119A" w:rsidP="005264A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A6D" w:rsidRPr="009757EF">
        <w:rPr>
          <w:sz w:val="28"/>
          <w:szCs w:val="28"/>
        </w:rPr>
        <w:t>.4. Споры, связанные с исполнением настоящего Соглашения, разрешаются путем проведения переговоров или в судебном порядке.</w:t>
      </w:r>
    </w:p>
    <w:p w:rsidR="00F71D5D" w:rsidRPr="009757EF" w:rsidRDefault="00F71D5D" w:rsidP="005264A7">
      <w:pPr>
        <w:spacing w:after="120"/>
        <w:ind w:firstLine="567"/>
        <w:jc w:val="both"/>
        <w:rPr>
          <w:sz w:val="28"/>
          <w:szCs w:val="28"/>
        </w:rPr>
      </w:pPr>
    </w:p>
    <w:p w:rsidR="00BB4A6D" w:rsidRPr="0098119A" w:rsidRDefault="0098119A" w:rsidP="005264A7">
      <w:pPr>
        <w:spacing w:after="120"/>
        <w:jc w:val="center"/>
        <w:rPr>
          <w:b/>
          <w:sz w:val="28"/>
          <w:szCs w:val="28"/>
        </w:rPr>
      </w:pPr>
      <w:r w:rsidRPr="0098119A">
        <w:rPr>
          <w:b/>
          <w:sz w:val="28"/>
          <w:szCs w:val="28"/>
        </w:rPr>
        <w:t>6</w:t>
      </w:r>
      <w:r w:rsidR="00BB4A6D" w:rsidRPr="0098119A">
        <w:rPr>
          <w:b/>
          <w:sz w:val="28"/>
          <w:szCs w:val="28"/>
        </w:rPr>
        <w:t>.  Расчет ИМБТ</w:t>
      </w:r>
    </w:p>
    <w:p w:rsidR="00BB4A6D" w:rsidRDefault="0098119A" w:rsidP="0098119A">
      <w:pPr>
        <w:spacing w:after="120"/>
        <w:rPr>
          <w:bCs/>
          <w:sz w:val="28"/>
          <w:szCs w:val="28"/>
        </w:rPr>
      </w:pPr>
      <w:proofErr w:type="spellStart"/>
      <w:r w:rsidRPr="006700F6">
        <w:rPr>
          <w:bCs/>
          <w:sz w:val="28"/>
          <w:szCs w:val="28"/>
        </w:rPr>
        <w:t>Sj</w:t>
      </w:r>
      <w:proofErr w:type="spellEnd"/>
      <w:r w:rsidRPr="006700F6">
        <w:rPr>
          <w:sz w:val="28"/>
          <w:szCs w:val="28"/>
        </w:rPr>
        <w:t xml:space="preserve"> =  </w:t>
      </w:r>
      <w:proofErr w:type="spellStart"/>
      <w:r w:rsidRPr="006700F6">
        <w:rPr>
          <w:bCs/>
          <w:sz w:val="28"/>
          <w:szCs w:val="28"/>
        </w:rPr>
        <w:t>Мтек</w:t>
      </w:r>
      <w:proofErr w:type="spellEnd"/>
      <w:r w:rsidRPr="006700F6">
        <w:rPr>
          <w:bCs/>
          <w:sz w:val="28"/>
          <w:szCs w:val="28"/>
        </w:rPr>
        <w:t xml:space="preserve"> * к</w:t>
      </w:r>
    </w:p>
    <w:p w:rsidR="006700F6" w:rsidRPr="006700F6" w:rsidRDefault="006700F6" w:rsidP="0098119A">
      <w:pPr>
        <w:spacing w:after="120"/>
        <w:rPr>
          <w:bCs/>
          <w:sz w:val="28"/>
          <w:szCs w:val="28"/>
        </w:rPr>
      </w:pPr>
      <w:r w:rsidRPr="006700F6">
        <w:rPr>
          <w:bCs/>
          <w:sz w:val="28"/>
          <w:szCs w:val="28"/>
        </w:rPr>
        <w:t>Мтек</w:t>
      </w:r>
      <w:r>
        <w:rPr>
          <w:bCs/>
          <w:sz w:val="28"/>
          <w:szCs w:val="28"/>
        </w:rPr>
        <w:t>=1000 рублей.</w:t>
      </w:r>
    </w:p>
    <w:p w:rsidR="0098119A" w:rsidRDefault="0098119A" w:rsidP="0098119A">
      <w:pPr>
        <w:spacing w:after="120"/>
        <w:rPr>
          <w:sz w:val="28"/>
          <w:szCs w:val="28"/>
          <w:highlight w:val="yellow"/>
        </w:rPr>
      </w:pPr>
    </w:p>
    <w:p w:rsidR="00BB4A6D" w:rsidRPr="00F71D5D" w:rsidRDefault="00BB4A6D" w:rsidP="00F71D5D">
      <w:pPr>
        <w:pStyle w:val="a9"/>
        <w:numPr>
          <w:ilvl w:val="0"/>
          <w:numId w:val="2"/>
        </w:numPr>
        <w:spacing w:after="120"/>
        <w:jc w:val="center"/>
        <w:rPr>
          <w:b/>
          <w:sz w:val="28"/>
          <w:szCs w:val="28"/>
        </w:rPr>
      </w:pPr>
      <w:r w:rsidRPr="00F71D5D">
        <w:rPr>
          <w:b/>
          <w:sz w:val="28"/>
          <w:szCs w:val="28"/>
        </w:rPr>
        <w:t>Реквизиты и подписи Сторон</w:t>
      </w:r>
    </w:p>
    <w:tbl>
      <w:tblPr>
        <w:tblW w:w="9931" w:type="dxa"/>
        <w:tblLook w:val="00A0"/>
      </w:tblPr>
      <w:tblGrid>
        <w:gridCol w:w="4968"/>
        <w:gridCol w:w="4963"/>
      </w:tblGrid>
      <w:tr w:rsidR="009C72C5" w:rsidTr="009C72C5">
        <w:tc>
          <w:tcPr>
            <w:tcW w:w="4968" w:type="dxa"/>
          </w:tcPr>
          <w:p w:rsidR="009C72C5" w:rsidRDefault="009C72C5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«Поселение»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 Мокрушинского                   сельсовета 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Адрес: 663635, Канского  района,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 xml:space="preserve">с.  </w:t>
            </w:r>
            <w:proofErr w:type="spellStart"/>
            <w:r>
              <w:t>Мокруша</w:t>
            </w:r>
            <w:proofErr w:type="spellEnd"/>
            <w:r>
              <w:t xml:space="preserve">, ул. Школьная, д.10,  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ОКТМО  04624425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ИНН  2418000426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КПП  245001001; БИК  040407001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ОГРН 10224001363820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Счет 40204810900000000773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Глава</w:t>
            </w:r>
            <w:r w:rsidR="00BD7DE6">
              <w:t xml:space="preserve"> </w:t>
            </w:r>
            <w:r>
              <w:t>Мокрушинского сельсовета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__________</w:t>
            </w:r>
            <w:r w:rsidR="00BD7DE6">
              <w:t>_____</w:t>
            </w:r>
            <w:r>
              <w:t xml:space="preserve"> А.П</w:t>
            </w:r>
            <w:r w:rsidR="00D02716">
              <w:t>.</w:t>
            </w:r>
            <w:r>
              <w:t xml:space="preserve"> Аверьянов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</w:p>
          <w:p w:rsidR="009C72C5" w:rsidRDefault="009C72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963" w:type="dxa"/>
          </w:tcPr>
          <w:p w:rsidR="009C72C5" w:rsidRDefault="009C72C5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«Район»</w:t>
            </w:r>
          </w:p>
          <w:p w:rsidR="009C72C5" w:rsidRDefault="009C72C5">
            <w:pPr>
              <w:autoSpaceDE w:val="0"/>
              <w:autoSpaceDN w:val="0"/>
              <w:adjustRightInd w:val="0"/>
              <w:jc w:val="both"/>
            </w:pPr>
            <w:r>
              <w:t>Администрация Канского района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Адрес: 663600:Красноярский  край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г.  Канск, ул.  Ленина, 4/1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ИНН  2418004639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КПП  245001001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Банковские  реквизиты  УФК  по  Красноярскому  краю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(Администрация  Канского  района)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proofErr w:type="gramStart"/>
            <w:r>
              <w:t>л</w:t>
            </w:r>
            <w:proofErr w:type="gramEnd"/>
            <w:r>
              <w:t>/с 031930066</w:t>
            </w:r>
            <w:r w:rsidR="00BD7DE6">
              <w:t>5</w:t>
            </w:r>
            <w:r>
              <w:t>0;   БИК 04040700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40204810100000000764</w:t>
            </w:r>
          </w:p>
          <w:p w:rsidR="009C72C5" w:rsidRDefault="009C72C5">
            <w:pPr>
              <w:autoSpaceDE w:val="0"/>
              <w:autoSpaceDN w:val="0"/>
              <w:adjustRightInd w:val="0"/>
            </w:pPr>
            <w:r>
              <w:t>Отделение  Красноярск</w:t>
            </w:r>
          </w:p>
          <w:p w:rsidR="009C72C5" w:rsidRDefault="00BD7DE6">
            <w:pPr>
              <w:autoSpaceDE w:val="0"/>
              <w:autoSpaceDN w:val="0"/>
              <w:adjustRightInd w:val="0"/>
            </w:pPr>
            <w:r>
              <w:t xml:space="preserve"> Глава    </w:t>
            </w:r>
            <w:r w:rsidR="009C72C5">
              <w:t xml:space="preserve">Канского  района </w:t>
            </w:r>
          </w:p>
          <w:p w:rsidR="00BD7DE6" w:rsidRDefault="00BD7DE6">
            <w:pPr>
              <w:autoSpaceDE w:val="0"/>
              <w:autoSpaceDN w:val="0"/>
              <w:adjustRightInd w:val="0"/>
            </w:pPr>
          </w:p>
          <w:p w:rsidR="009C72C5" w:rsidRPr="00BD7DE6" w:rsidRDefault="009C72C5">
            <w:pPr>
              <w:autoSpaceDE w:val="0"/>
              <w:autoSpaceDN w:val="0"/>
              <w:adjustRightInd w:val="0"/>
            </w:pPr>
            <w:r>
              <w:t xml:space="preserve">_____________ </w:t>
            </w:r>
            <w:r w:rsidR="00BD7DE6">
              <w:t xml:space="preserve"> А.А. </w:t>
            </w:r>
            <w:proofErr w:type="spellStart"/>
            <w:r w:rsidR="00BD7DE6" w:rsidRPr="00BD7DE6">
              <w:t>Заруцкий</w:t>
            </w:r>
            <w:proofErr w:type="spellEnd"/>
          </w:p>
          <w:p w:rsidR="009C72C5" w:rsidRDefault="009C72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9C72C5" w:rsidRPr="009C72C5" w:rsidRDefault="009C72C5" w:rsidP="009C72C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</w:p>
    <w:p w:rsidR="00F71D5D" w:rsidRDefault="00F71D5D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p w:rsidR="00BD7DE6" w:rsidRPr="00F71D5D" w:rsidRDefault="00BD7DE6" w:rsidP="00F71D5D">
      <w:pPr>
        <w:pStyle w:val="a9"/>
        <w:spacing w:after="120"/>
        <w:ind w:left="360"/>
        <w:rPr>
          <w:b/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5"/>
      </w:tblGrid>
      <w:tr w:rsidR="00BB4A6D" w:rsidRPr="009757EF">
        <w:tc>
          <w:tcPr>
            <w:tcW w:w="4785" w:type="dxa"/>
          </w:tcPr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Администрация  ________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 xml:space="preserve">     сельсовета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Глава администрации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57EF">
              <w:rPr>
                <w:sz w:val="28"/>
                <w:szCs w:val="28"/>
              </w:rPr>
              <w:t>_________сельсовета</w:t>
            </w:r>
            <w:proofErr w:type="spellEnd"/>
            <w:r w:rsidRPr="009757EF">
              <w:rPr>
                <w:sz w:val="28"/>
                <w:szCs w:val="28"/>
              </w:rPr>
              <w:t xml:space="preserve">  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 xml:space="preserve">                             ФИО Глав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86" w:type="dxa"/>
          </w:tcPr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Администрация Канского района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663600 Красноярский край, г</w:t>
            </w:r>
            <w:proofErr w:type="gramStart"/>
            <w:r w:rsidRPr="009757EF">
              <w:rPr>
                <w:sz w:val="28"/>
                <w:szCs w:val="28"/>
              </w:rPr>
              <w:t>.К</w:t>
            </w:r>
            <w:proofErr w:type="gramEnd"/>
            <w:r w:rsidRPr="009757EF">
              <w:rPr>
                <w:sz w:val="28"/>
                <w:szCs w:val="28"/>
              </w:rPr>
              <w:t>анск, ул.Ленина, 4\1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ИНН 2418004639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КПП 245001001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757EF">
              <w:rPr>
                <w:sz w:val="28"/>
                <w:szCs w:val="28"/>
              </w:rPr>
              <w:t>Банковкие</w:t>
            </w:r>
            <w:proofErr w:type="spellEnd"/>
            <w:r w:rsidRPr="009757EF">
              <w:rPr>
                <w:sz w:val="28"/>
                <w:szCs w:val="28"/>
              </w:rPr>
              <w:t xml:space="preserve"> реквизиты:</w:t>
            </w:r>
          </w:p>
          <w:p w:rsidR="00BB4A6D" w:rsidRPr="006700F6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УФК по Красноярскому краю</w:t>
            </w:r>
            <w:r>
              <w:rPr>
                <w:sz w:val="28"/>
                <w:szCs w:val="28"/>
              </w:rPr>
              <w:t xml:space="preserve"> </w:t>
            </w:r>
            <w:r w:rsidRPr="006700F6">
              <w:rPr>
                <w:sz w:val="28"/>
                <w:szCs w:val="28"/>
              </w:rPr>
              <w:t>(Администрация Канского района)</w:t>
            </w:r>
          </w:p>
          <w:p w:rsidR="00BB4A6D" w:rsidRPr="006700F6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700F6">
              <w:rPr>
                <w:sz w:val="28"/>
                <w:szCs w:val="28"/>
              </w:rPr>
              <w:t>л</w:t>
            </w:r>
            <w:proofErr w:type="gramEnd"/>
            <w:r w:rsidRPr="006700F6">
              <w:rPr>
                <w:sz w:val="28"/>
                <w:szCs w:val="28"/>
              </w:rPr>
              <w:t>\с</w:t>
            </w:r>
            <w:proofErr w:type="spellEnd"/>
            <w:r w:rsidRPr="006700F6">
              <w:rPr>
                <w:sz w:val="28"/>
                <w:szCs w:val="28"/>
              </w:rPr>
              <w:t xml:space="preserve"> </w:t>
            </w:r>
            <w:r w:rsidR="006700F6" w:rsidRPr="006700F6">
              <w:rPr>
                <w:sz w:val="28"/>
                <w:szCs w:val="28"/>
              </w:rPr>
              <w:t>04193006650</w:t>
            </w:r>
          </w:p>
          <w:p w:rsidR="00BB4A6D" w:rsidRPr="009757EF" w:rsidRDefault="006700F6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0F6">
              <w:rPr>
                <w:sz w:val="28"/>
                <w:szCs w:val="28"/>
              </w:rPr>
              <w:t>БИК 04040701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757EF">
              <w:rPr>
                <w:sz w:val="28"/>
                <w:szCs w:val="28"/>
              </w:rPr>
              <w:t>р</w:t>
            </w:r>
            <w:proofErr w:type="gramEnd"/>
            <w:r w:rsidRPr="009757EF">
              <w:rPr>
                <w:sz w:val="28"/>
                <w:szCs w:val="28"/>
              </w:rPr>
              <w:t>\с</w:t>
            </w:r>
            <w:proofErr w:type="spellEnd"/>
            <w:r w:rsidRPr="009757EF">
              <w:rPr>
                <w:sz w:val="28"/>
                <w:szCs w:val="28"/>
              </w:rPr>
              <w:t xml:space="preserve"> </w:t>
            </w:r>
            <w:r w:rsidR="006700F6">
              <w:rPr>
                <w:sz w:val="28"/>
                <w:szCs w:val="28"/>
              </w:rPr>
              <w:t>40101810600000010001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>Отделение Красноярск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57EF">
              <w:rPr>
                <w:sz w:val="28"/>
                <w:szCs w:val="28"/>
              </w:rPr>
              <w:t xml:space="preserve">Глава Канского  района </w:t>
            </w:r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B4A6D" w:rsidRPr="009757EF" w:rsidRDefault="00F71D5D" w:rsidP="00C23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BB4A6D" w:rsidRPr="009757EF">
              <w:rPr>
                <w:sz w:val="28"/>
                <w:szCs w:val="28"/>
              </w:rPr>
              <w:t xml:space="preserve">    </w:t>
            </w:r>
            <w:r w:rsidR="00BB4A6D" w:rsidRPr="006700F6">
              <w:rPr>
                <w:sz w:val="28"/>
                <w:szCs w:val="28"/>
              </w:rPr>
              <w:t xml:space="preserve">А.А. </w:t>
            </w:r>
            <w:proofErr w:type="spellStart"/>
            <w:r w:rsidR="00BB4A6D" w:rsidRPr="006700F6">
              <w:rPr>
                <w:sz w:val="28"/>
                <w:szCs w:val="28"/>
              </w:rPr>
              <w:t>Заруцкий</w:t>
            </w:r>
            <w:proofErr w:type="spellEnd"/>
          </w:p>
          <w:p w:rsidR="00BB4A6D" w:rsidRPr="009757EF" w:rsidRDefault="00BB4A6D" w:rsidP="00C23F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4A6D" w:rsidRPr="00A13C7D" w:rsidRDefault="00BB4A6D" w:rsidP="00316B49">
      <w:pPr>
        <w:pStyle w:val="ConsPlusNormal"/>
        <w:tabs>
          <w:tab w:val="left" w:pos="900"/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</w:t>
      </w:r>
    </w:p>
    <w:p w:rsidR="00BB4A6D" w:rsidRDefault="00BB4A6D" w:rsidP="005264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A6D" w:rsidRDefault="00BB4A6D" w:rsidP="005264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4A6D" w:rsidRPr="00C67E5C" w:rsidRDefault="00BB4A6D" w:rsidP="00C67E5C">
      <w:pPr>
        <w:tabs>
          <w:tab w:val="left" w:pos="1470"/>
        </w:tabs>
        <w:rPr>
          <w:sz w:val="28"/>
          <w:szCs w:val="28"/>
        </w:rPr>
      </w:pPr>
    </w:p>
    <w:sectPr w:rsidR="00BB4A6D" w:rsidRPr="00C67E5C" w:rsidSect="002575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2BCD1012"/>
    <w:multiLevelType w:val="hybridMultilevel"/>
    <w:tmpl w:val="58E81E04"/>
    <w:lvl w:ilvl="0" w:tplc="1F3225F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76C5E"/>
    <w:multiLevelType w:val="hybridMultilevel"/>
    <w:tmpl w:val="5F40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D0422"/>
    <w:multiLevelType w:val="hybridMultilevel"/>
    <w:tmpl w:val="68A891E4"/>
    <w:lvl w:ilvl="0" w:tplc="DA86F0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14485"/>
    <w:multiLevelType w:val="hybridMultilevel"/>
    <w:tmpl w:val="33A480D8"/>
    <w:lvl w:ilvl="0" w:tplc="3D46F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3570"/>
    <w:rsid w:val="0007147A"/>
    <w:rsid w:val="000A6BF4"/>
    <w:rsid w:val="00103D6E"/>
    <w:rsid w:val="001055E3"/>
    <w:rsid w:val="001341E6"/>
    <w:rsid w:val="001959DB"/>
    <w:rsid w:val="002575D4"/>
    <w:rsid w:val="002925AA"/>
    <w:rsid w:val="002F73B9"/>
    <w:rsid w:val="00316B49"/>
    <w:rsid w:val="003413AD"/>
    <w:rsid w:val="003514B8"/>
    <w:rsid w:val="00360F07"/>
    <w:rsid w:val="003903F8"/>
    <w:rsid w:val="003911EF"/>
    <w:rsid w:val="00396D2D"/>
    <w:rsid w:val="003D01AC"/>
    <w:rsid w:val="00411FFC"/>
    <w:rsid w:val="004147F1"/>
    <w:rsid w:val="00434D03"/>
    <w:rsid w:val="004422B0"/>
    <w:rsid w:val="00466998"/>
    <w:rsid w:val="004C3AE9"/>
    <w:rsid w:val="005264A7"/>
    <w:rsid w:val="00537345"/>
    <w:rsid w:val="00540695"/>
    <w:rsid w:val="0055069C"/>
    <w:rsid w:val="005E0AD1"/>
    <w:rsid w:val="006314FB"/>
    <w:rsid w:val="00640592"/>
    <w:rsid w:val="00661DB5"/>
    <w:rsid w:val="006700F6"/>
    <w:rsid w:val="00690338"/>
    <w:rsid w:val="00693570"/>
    <w:rsid w:val="006B0D02"/>
    <w:rsid w:val="00726049"/>
    <w:rsid w:val="00746547"/>
    <w:rsid w:val="0078359F"/>
    <w:rsid w:val="00793A90"/>
    <w:rsid w:val="00794872"/>
    <w:rsid w:val="007E301F"/>
    <w:rsid w:val="007E759F"/>
    <w:rsid w:val="008C164B"/>
    <w:rsid w:val="009757EF"/>
    <w:rsid w:val="00976026"/>
    <w:rsid w:val="00980813"/>
    <w:rsid w:val="0098119A"/>
    <w:rsid w:val="009B2569"/>
    <w:rsid w:val="009C72C5"/>
    <w:rsid w:val="009D0F4A"/>
    <w:rsid w:val="00A13C7D"/>
    <w:rsid w:val="00A37CF9"/>
    <w:rsid w:val="00A531E2"/>
    <w:rsid w:val="00B220A3"/>
    <w:rsid w:val="00BB48BC"/>
    <w:rsid w:val="00BB4A6D"/>
    <w:rsid w:val="00BD7DE6"/>
    <w:rsid w:val="00BF6475"/>
    <w:rsid w:val="00C06ED1"/>
    <w:rsid w:val="00C23F2F"/>
    <w:rsid w:val="00C67E5C"/>
    <w:rsid w:val="00C81BB8"/>
    <w:rsid w:val="00C833DE"/>
    <w:rsid w:val="00CC45B9"/>
    <w:rsid w:val="00D02716"/>
    <w:rsid w:val="00D17741"/>
    <w:rsid w:val="00D8490C"/>
    <w:rsid w:val="00DA3A54"/>
    <w:rsid w:val="00DB4E79"/>
    <w:rsid w:val="00DC4771"/>
    <w:rsid w:val="00DE5B85"/>
    <w:rsid w:val="00E148E8"/>
    <w:rsid w:val="00E91659"/>
    <w:rsid w:val="00F06636"/>
    <w:rsid w:val="00F25348"/>
    <w:rsid w:val="00F71D5D"/>
    <w:rsid w:val="00FC6FEB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6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6935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3570"/>
    <w:rPr>
      <w:color w:val="0000FF"/>
      <w:u w:val="single"/>
    </w:rPr>
  </w:style>
  <w:style w:type="paragraph" w:customStyle="1" w:styleId="ConsPlusNormal">
    <w:name w:val="ConsPlusNormal"/>
    <w:uiPriority w:val="99"/>
    <w:rsid w:val="005264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264A7"/>
  </w:style>
  <w:style w:type="paragraph" w:styleId="a5">
    <w:name w:val="Normal (Web)"/>
    <w:basedOn w:val="a"/>
    <w:uiPriority w:val="99"/>
    <w:semiHidden/>
    <w:rsid w:val="005264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26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264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a"/>
    <w:uiPriority w:val="99"/>
    <w:rsid w:val="002575D4"/>
    <w:rPr>
      <w:b/>
      <w:bCs/>
      <w:sz w:val="28"/>
      <w:szCs w:val="28"/>
    </w:rPr>
  </w:style>
  <w:style w:type="paragraph" w:styleId="a6">
    <w:name w:val="Title"/>
    <w:basedOn w:val="a"/>
    <w:link w:val="a7"/>
    <w:uiPriority w:val="99"/>
    <w:qFormat/>
    <w:rsid w:val="0055069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99"/>
    <w:qFormat/>
    <w:rsid w:val="0055069C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7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BA583-0BF0-4EFF-B515-D848A427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12</cp:revision>
  <cp:lastPrinted>2016-09-29T02:17:00Z</cp:lastPrinted>
  <dcterms:created xsi:type="dcterms:W3CDTF">2016-07-20T07:42:00Z</dcterms:created>
  <dcterms:modified xsi:type="dcterms:W3CDTF">2016-11-11T01:56:00Z</dcterms:modified>
</cp:coreProperties>
</file>