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3A" w:rsidRPr="00084170" w:rsidRDefault="00F0693A" w:rsidP="00F0693A">
      <w:pPr>
        <w:pStyle w:val="ConsPlusTitle"/>
        <w:jc w:val="center"/>
        <w:rPr>
          <w:b w:val="0"/>
        </w:rPr>
      </w:pPr>
      <w:r w:rsidRPr="00084170">
        <w:rPr>
          <w:b w:val="0"/>
        </w:rPr>
        <w:t>АДМИНИСТРАЦИЯ МОКРУШИНСКОГО СЕЛЬСОВЕТА</w:t>
      </w:r>
    </w:p>
    <w:p w:rsidR="00F0693A" w:rsidRPr="00084170" w:rsidRDefault="00F0693A" w:rsidP="00F0693A">
      <w:pPr>
        <w:pStyle w:val="ConsPlusTitle"/>
        <w:jc w:val="center"/>
        <w:rPr>
          <w:b w:val="0"/>
        </w:rPr>
      </w:pPr>
      <w:r w:rsidRPr="00084170">
        <w:rPr>
          <w:b w:val="0"/>
        </w:rPr>
        <w:t>КАНСКОГО РАЙОНА КРАСНОЯРСКОГО КРАЯ</w:t>
      </w:r>
    </w:p>
    <w:p w:rsidR="00F0693A" w:rsidRPr="00084170" w:rsidRDefault="00F0693A" w:rsidP="00F0693A">
      <w:pPr>
        <w:pStyle w:val="1"/>
        <w:rPr>
          <w:b w:val="0"/>
          <w:sz w:val="20"/>
        </w:rPr>
      </w:pPr>
      <w:r w:rsidRPr="00084170">
        <w:rPr>
          <w:b w:val="0"/>
          <w:sz w:val="20"/>
        </w:rPr>
        <w:t>ПОСТАНОВЛЕНИЕ</w:t>
      </w:r>
    </w:p>
    <w:p w:rsidR="00F0693A" w:rsidRDefault="00F0693A" w:rsidP="00F0693A">
      <w:pPr>
        <w:pStyle w:val="ConsPlusTitle"/>
        <w:jc w:val="center"/>
        <w:rPr>
          <w:b w:val="0"/>
        </w:rPr>
      </w:pPr>
    </w:p>
    <w:p w:rsidR="00F0693A" w:rsidRPr="00084170" w:rsidRDefault="00F0693A" w:rsidP="00F0693A">
      <w:pPr>
        <w:pStyle w:val="ConsPlusTitle"/>
        <w:jc w:val="center"/>
        <w:rPr>
          <w:b w:val="0"/>
        </w:rPr>
      </w:pPr>
      <w:r w:rsidRPr="00084170">
        <w:rPr>
          <w:b w:val="0"/>
        </w:rPr>
        <w:t xml:space="preserve">16.10.2015 года                    </w:t>
      </w:r>
      <w:r>
        <w:rPr>
          <w:b w:val="0"/>
        </w:rPr>
        <w:t xml:space="preserve">               </w:t>
      </w:r>
      <w:r w:rsidRPr="00084170">
        <w:rPr>
          <w:b w:val="0"/>
        </w:rPr>
        <w:t xml:space="preserve">   с. Мокруша                                                 № 52/1-п</w:t>
      </w: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Об  утверждении муниципальной  программы « Благоустройство и развитие терр</w:t>
      </w:r>
      <w:r w:rsidRPr="00084170">
        <w:rPr>
          <w:b w:val="0"/>
        </w:rPr>
        <w:t>и</w:t>
      </w:r>
      <w:r w:rsidRPr="00084170">
        <w:rPr>
          <w:b w:val="0"/>
        </w:rPr>
        <w:t>тории муниципального образования  Мокрушинский сельсовет Канского района Кра</w:t>
      </w:r>
      <w:r w:rsidRPr="00084170">
        <w:rPr>
          <w:b w:val="0"/>
        </w:rPr>
        <w:t>с</w:t>
      </w:r>
      <w:r w:rsidRPr="00084170">
        <w:rPr>
          <w:b w:val="0"/>
        </w:rPr>
        <w:t xml:space="preserve">ноярского края на 2016-2018 годы» </w:t>
      </w: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В соответствии со ст. 14 Федерального закона № 131-ФЗ «Об общих принципах о</w:t>
      </w:r>
      <w:r w:rsidRPr="00084170">
        <w:rPr>
          <w:b w:val="0"/>
        </w:rPr>
        <w:t>р</w:t>
      </w:r>
      <w:r w:rsidRPr="00084170">
        <w:rPr>
          <w:b w:val="0"/>
        </w:rPr>
        <w:t>ганизации местного самоуправления Российской Федерации », с постановлением администрации  Мокрушинского сельсовета 25.09.2013 г. № 41-п « Об утверждении порядка принятия решений о разработке, формировании,  реализации муниципал</w:t>
      </w:r>
      <w:r w:rsidRPr="00084170">
        <w:rPr>
          <w:b w:val="0"/>
        </w:rPr>
        <w:t>ь</w:t>
      </w:r>
      <w:r w:rsidRPr="00084170">
        <w:rPr>
          <w:b w:val="0"/>
        </w:rPr>
        <w:t xml:space="preserve">ных программ»  </w:t>
      </w:r>
    </w:p>
    <w:p w:rsidR="00F0693A" w:rsidRPr="00084170" w:rsidRDefault="00F0693A" w:rsidP="00F0693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084170">
        <w:rPr>
          <w:sz w:val="20"/>
          <w:szCs w:val="20"/>
        </w:rPr>
        <w:t xml:space="preserve"> ПОСТАНОВЛЯЮ:</w:t>
      </w: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1.   Утвердить, муниципальную программу «Благоустройство и развитие территории муниципального образования Мокрушинский сельсовет Канского района Красноя</w:t>
      </w:r>
      <w:r w:rsidRPr="00084170">
        <w:rPr>
          <w:b w:val="0"/>
        </w:rPr>
        <w:t>р</w:t>
      </w:r>
      <w:r w:rsidRPr="00084170">
        <w:rPr>
          <w:b w:val="0"/>
        </w:rPr>
        <w:t xml:space="preserve">ского края на 2016-2018 годы» согласно приложению.  </w:t>
      </w: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2. Отменить постановление администрации Мокрушинского сельсовета  от 24.10.2014г №43-п «Об утверждении мун</w:t>
      </w:r>
      <w:r w:rsidRPr="00084170">
        <w:rPr>
          <w:b w:val="0"/>
        </w:rPr>
        <w:t>и</w:t>
      </w:r>
      <w:r w:rsidRPr="00084170">
        <w:rPr>
          <w:b w:val="0"/>
        </w:rPr>
        <w:t>ципальной программы «Благоустройство и развитие территории муниципального образования Мокрушинский сельс</w:t>
      </w:r>
      <w:r w:rsidRPr="00084170">
        <w:rPr>
          <w:b w:val="0"/>
        </w:rPr>
        <w:t>о</w:t>
      </w:r>
      <w:r w:rsidRPr="00084170">
        <w:rPr>
          <w:b w:val="0"/>
        </w:rPr>
        <w:t>вет» на 2014-2016 год».</w:t>
      </w: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3. Контроль, за выполнением настоящего постановления оставляю за собой.</w:t>
      </w: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4. Постановление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 и подлежит размещению на официальном сайте администр</w:t>
      </w:r>
      <w:r w:rsidRPr="00084170">
        <w:rPr>
          <w:b w:val="0"/>
        </w:rPr>
        <w:t>а</w:t>
      </w:r>
      <w:r w:rsidRPr="00084170">
        <w:rPr>
          <w:b w:val="0"/>
        </w:rPr>
        <w:t>ции Мокрушинского сельсовета в сети «Интернет».</w:t>
      </w: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</w:p>
    <w:p w:rsidR="00F0693A" w:rsidRPr="00084170" w:rsidRDefault="00F0693A" w:rsidP="00F0693A">
      <w:pPr>
        <w:pStyle w:val="ConsPlusTitle"/>
        <w:rPr>
          <w:b w:val="0"/>
        </w:rPr>
      </w:pPr>
      <w:r w:rsidRPr="00084170">
        <w:rPr>
          <w:b w:val="0"/>
        </w:rPr>
        <w:t>Глава Мокрушинского сельс</w:t>
      </w:r>
      <w:r w:rsidRPr="00084170">
        <w:rPr>
          <w:b w:val="0"/>
        </w:rPr>
        <w:t>о</w:t>
      </w:r>
      <w:r w:rsidRPr="00084170">
        <w:rPr>
          <w:b w:val="0"/>
        </w:rPr>
        <w:t>вета                                              А.Г. Анциферов</w:t>
      </w:r>
    </w:p>
    <w:p w:rsidR="00F0693A" w:rsidRPr="00084170" w:rsidRDefault="00F0693A" w:rsidP="00F0693A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 xml:space="preserve"> МУНИЦИПАЛЬНАЯ  </w:t>
      </w:r>
      <w:bookmarkStart w:id="0" w:name="YANDEX_1"/>
      <w:bookmarkEnd w:id="0"/>
      <w:r w:rsidRPr="00084170">
        <w:rPr>
          <w:b/>
          <w:sz w:val="20"/>
          <w:szCs w:val="20"/>
        </w:rPr>
        <w:t> ПРОГРАММА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«</w:t>
      </w:r>
      <w:bookmarkStart w:id="1" w:name="YANDEX_2"/>
      <w:bookmarkEnd w:id="1"/>
      <w:r w:rsidRPr="00084170">
        <w:rPr>
          <w:b/>
          <w:sz w:val="20"/>
          <w:szCs w:val="20"/>
        </w:rPr>
        <w:t> БЛАГОУСТРОЙСТВО</w:t>
      </w:r>
      <w:bookmarkStart w:id="2" w:name="YANDEX_3"/>
      <w:bookmarkEnd w:id="2"/>
      <w:r w:rsidRPr="00084170">
        <w:rPr>
          <w:b/>
          <w:sz w:val="20"/>
          <w:szCs w:val="20"/>
        </w:rPr>
        <w:t xml:space="preserve"> И РАЗВИТИЕ ТЕРРИТОРИИ МУНИЦИПАЛЬНОГО ОБРАЗОВАНИЯ </w:t>
      </w:r>
      <w:bookmarkStart w:id="3" w:name="YANDEX_4"/>
      <w:bookmarkStart w:id="4" w:name="YANDEX_5"/>
      <w:bookmarkEnd w:id="3"/>
      <w:bookmarkEnd w:id="4"/>
      <w:r w:rsidRPr="00084170">
        <w:rPr>
          <w:b/>
          <w:sz w:val="20"/>
          <w:szCs w:val="20"/>
        </w:rPr>
        <w:t>МОКРУШИНСКИЙ СЕЛЬСОВЕТ КАНСКОГО РАЙОНА КРАСНОЯРСКОГО КРАЯ  НА 2015-2017 ГОДЫ »</w:t>
      </w:r>
    </w:p>
    <w:p w:rsidR="00F0693A" w:rsidRPr="00084170" w:rsidRDefault="00F0693A" w:rsidP="00F0693A">
      <w:pPr>
        <w:jc w:val="center"/>
        <w:rPr>
          <w:i/>
          <w:sz w:val="20"/>
          <w:szCs w:val="20"/>
        </w:rPr>
      </w:pPr>
      <w:bookmarkStart w:id="5" w:name="YANDEX_6"/>
      <w:bookmarkEnd w:id="5"/>
      <w:r w:rsidRPr="00084170">
        <w:rPr>
          <w:i/>
          <w:sz w:val="20"/>
          <w:szCs w:val="20"/>
        </w:rPr>
        <w:t>Муниципальное  образование Мокрушинский сельсовет</w:t>
      </w:r>
    </w:p>
    <w:p w:rsidR="00F0693A" w:rsidRPr="00084170" w:rsidRDefault="00F0693A" w:rsidP="00F0693A">
      <w:pPr>
        <w:jc w:val="center"/>
        <w:rPr>
          <w:sz w:val="20"/>
          <w:szCs w:val="20"/>
        </w:rPr>
      </w:pPr>
      <w:r w:rsidRPr="00084170">
        <w:rPr>
          <w:i/>
          <w:sz w:val="20"/>
          <w:szCs w:val="20"/>
        </w:rPr>
        <w:t>Канского района Красноярского края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Муниципальная   программа «Благоустройство и развитие террит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рии  муниципального образования Мокрушинский сельсовет Канского района Красноярского края на 2016-2018 годы», разработана в соответствии со ст. 14 Федеральн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го закона № 131-ФЗ «Об общих принципах организации местного самоупра</w:t>
      </w:r>
      <w:r w:rsidRPr="00084170">
        <w:rPr>
          <w:sz w:val="20"/>
          <w:szCs w:val="20"/>
        </w:rPr>
        <w:t>в</w:t>
      </w:r>
      <w:r w:rsidRPr="00084170">
        <w:rPr>
          <w:sz w:val="20"/>
          <w:szCs w:val="20"/>
        </w:rPr>
        <w:t>ления Российской Федерации». Согласно, данной статьи к вопросам местного значения, которые обязаны решать местные органы представительной и исполн</w:t>
      </w:r>
      <w:r w:rsidRPr="00084170">
        <w:rPr>
          <w:sz w:val="20"/>
          <w:szCs w:val="20"/>
        </w:rPr>
        <w:t>и</w:t>
      </w:r>
      <w:r w:rsidRPr="00084170">
        <w:rPr>
          <w:sz w:val="20"/>
          <w:szCs w:val="20"/>
        </w:rPr>
        <w:t>тельной власти относятся вопросы обеспечения населения, качественными условиями проживания, включая и </w:t>
      </w:r>
      <w:bookmarkStart w:id="6" w:name="YANDEX_25"/>
      <w:bookmarkEnd w:id="6"/>
      <w:r w:rsidRPr="00084170">
        <w:rPr>
          <w:sz w:val="20"/>
          <w:szCs w:val="20"/>
        </w:rPr>
        <w:t> благоустройство</w:t>
      </w:r>
      <w:bookmarkStart w:id="7" w:name="YANDEX_26"/>
      <w:bookmarkEnd w:id="7"/>
      <w:r w:rsidRPr="00084170">
        <w:rPr>
          <w:sz w:val="20"/>
          <w:szCs w:val="20"/>
        </w:rPr>
        <w:t> территории  </w:t>
      </w:r>
      <w:bookmarkStart w:id="8" w:name="YANDEX_27"/>
      <w:bookmarkEnd w:id="8"/>
      <w:r w:rsidRPr="00084170">
        <w:rPr>
          <w:sz w:val="20"/>
          <w:szCs w:val="20"/>
        </w:rPr>
        <w:t> сельсовета. К вопросам местного зн</w:t>
      </w:r>
      <w:r w:rsidRPr="00084170">
        <w:rPr>
          <w:sz w:val="20"/>
          <w:szCs w:val="20"/>
        </w:rPr>
        <w:t>а</w:t>
      </w:r>
      <w:r w:rsidRPr="00084170">
        <w:rPr>
          <w:sz w:val="20"/>
          <w:szCs w:val="20"/>
        </w:rPr>
        <w:t>чения в данном разделе относятся: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 xml:space="preserve">владение, пользование и распоряжение имуществом, находящимся в </w:t>
      </w:r>
      <w:bookmarkStart w:id="9" w:name="YANDEX_28"/>
      <w:bookmarkEnd w:id="9"/>
      <w:r w:rsidRPr="00084170">
        <w:rPr>
          <w:sz w:val="20"/>
          <w:szCs w:val="20"/>
        </w:rPr>
        <w:t>муниципал</w:t>
      </w:r>
      <w:r w:rsidRPr="00084170">
        <w:rPr>
          <w:sz w:val="20"/>
          <w:szCs w:val="20"/>
        </w:rPr>
        <w:t>ь</w:t>
      </w:r>
      <w:r w:rsidRPr="00084170">
        <w:rPr>
          <w:sz w:val="20"/>
          <w:szCs w:val="20"/>
        </w:rPr>
        <w:t>ной  собственности </w:t>
      </w:r>
      <w:bookmarkStart w:id="10" w:name="YANDEX_29"/>
      <w:bookmarkEnd w:id="10"/>
      <w:r w:rsidRPr="00084170">
        <w:rPr>
          <w:sz w:val="20"/>
          <w:szCs w:val="20"/>
        </w:rPr>
        <w:t> сельсовета;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создание условий для массового отдыха жителей  и организация обустройства мест массового отдыха насел</w:t>
      </w:r>
      <w:r w:rsidRPr="00084170">
        <w:rPr>
          <w:sz w:val="20"/>
          <w:szCs w:val="20"/>
        </w:rPr>
        <w:t>е</w:t>
      </w:r>
      <w:r w:rsidRPr="00084170">
        <w:rPr>
          <w:sz w:val="20"/>
          <w:szCs w:val="20"/>
        </w:rPr>
        <w:t>ния;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организация сбора и вывоза бытовых отходов и мусора;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организация </w:t>
      </w:r>
      <w:bookmarkStart w:id="11" w:name="YANDEX_30"/>
      <w:bookmarkEnd w:id="11"/>
      <w:r w:rsidRPr="00084170">
        <w:rPr>
          <w:sz w:val="20"/>
          <w:szCs w:val="20"/>
        </w:rPr>
        <w:t> благоустройства  и озеленения </w:t>
      </w:r>
      <w:bookmarkStart w:id="12" w:name="YANDEX_31"/>
      <w:bookmarkEnd w:id="12"/>
      <w:r w:rsidRPr="00084170">
        <w:rPr>
          <w:sz w:val="20"/>
          <w:szCs w:val="20"/>
        </w:rPr>
        <w:t> территории  </w:t>
      </w:r>
      <w:bookmarkStart w:id="13" w:name="YANDEX_32"/>
      <w:bookmarkEnd w:id="13"/>
      <w:r w:rsidRPr="00084170">
        <w:rPr>
          <w:sz w:val="20"/>
          <w:szCs w:val="20"/>
        </w:rPr>
        <w:t> сельсовета, использование и охрана лесов, расположенных в границах населенных пунктов сел</w:t>
      </w:r>
      <w:r w:rsidRPr="00084170">
        <w:rPr>
          <w:sz w:val="20"/>
          <w:szCs w:val="20"/>
        </w:rPr>
        <w:t>ь</w:t>
      </w:r>
      <w:r w:rsidRPr="00084170">
        <w:rPr>
          <w:sz w:val="20"/>
          <w:szCs w:val="20"/>
        </w:rPr>
        <w:t>совета;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организация освещения улиц;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организация, подготовка объектов жилищно-коммунального хозяйства к раб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те в осенне-зимний период;</w:t>
      </w:r>
    </w:p>
    <w:p w:rsidR="00F0693A" w:rsidRPr="00084170" w:rsidRDefault="00F0693A" w:rsidP="00F0693A">
      <w:pPr>
        <w:numPr>
          <w:ilvl w:val="0"/>
          <w:numId w:val="1"/>
        </w:numPr>
        <w:spacing w:after="200"/>
        <w:jc w:val="both"/>
        <w:rPr>
          <w:sz w:val="20"/>
          <w:szCs w:val="20"/>
        </w:rPr>
      </w:pPr>
      <w:bookmarkStart w:id="14" w:name="YANDEX_33"/>
      <w:bookmarkEnd w:id="14"/>
      <w:r w:rsidRPr="00084170">
        <w:rPr>
          <w:sz w:val="20"/>
          <w:szCs w:val="20"/>
        </w:rPr>
        <w:t>благоустройство  и содержание мест захоронения.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lastRenderedPageBreak/>
        <w:t>Для обеспечения выполнения предлагаемой для утверждения </w:t>
      </w:r>
      <w:bookmarkStart w:id="15" w:name="YANDEX_34"/>
      <w:bookmarkEnd w:id="15"/>
      <w:r w:rsidRPr="00084170">
        <w:rPr>
          <w:sz w:val="20"/>
          <w:szCs w:val="20"/>
        </w:rPr>
        <w:t> программы  на 2016-2018 годы необходимы средства в размере 5984,0 тыс. руб., в т.ч.: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средства краевого бюджета – 0,00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средства районного бюджета – 3484,0 тыс.руб.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средства бюджета МО Мокрушинский сел</w:t>
      </w:r>
      <w:r w:rsidRPr="00084170">
        <w:rPr>
          <w:sz w:val="20"/>
          <w:szCs w:val="20"/>
        </w:rPr>
        <w:t>ь</w:t>
      </w:r>
      <w:r w:rsidRPr="00084170">
        <w:rPr>
          <w:sz w:val="20"/>
          <w:szCs w:val="20"/>
        </w:rPr>
        <w:t>совет – 2500,0 тыс. руб.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Комплекс мероприятий  муниципальной программы рассчитан на три г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да.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Общий объем финансирования программы 5984,0 тыс.руб.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По годам: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2016 год – 2084,0 тыс. руб.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2017 год – 1950,0 тыс. руб.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 xml:space="preserve">2018 год – 1950,0 тыс. руб. 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Реализация данной </w:t>
      </w:r>
      <w:bookmarkStart w:id="16" w:name="YANDEX_35"/>
      <w:bookmarkEnd w:id="16"/>
      <w:r w:rsidRPr="00084170">
        <w:rPr>
          <w:sz w:val="20"/>
          <w:szCs w:val="20"/>
        </w:rPr>
        <w:t>  муниципальной программы  позволит существенно улучшить санитарную и экологическую о</w:t>
      </w:r>
      <w:r w:rsidRPr="00084170">
        <w:rPr>
          <w:sz w:val="20"/>
          <w:szCs w:val="20"/>
        </w:rPr>
        <w:t>б</w:t>
      </w:r>
      <w:r w:rsidRPr="00084170">
        <w:rPr>
          <w:sz w:val="20"/>
          <w:szCs w:val="20"/>
        </w:rPr>
        <w:t>становку на </w:t>
      </w:r>
      <w:bookmarkStart w:id="17" w:name="YANDEX_36"/>
      <w:bookmarkEnd w:id="17"/>
      <w:r w:rsidRPr="00084170">
        <w:rPr>
          <w:sz w:val="20"/>
          <w:szCs w:val="20"/>
        </w:rPr>
        <w:t> территории  </w:t>
      </w:r>
      <w:bookmarkStart w:id="18" w:name="YANDEX_37"/>
      <w:bookmarkEnd w:id="18"/>
      <w:r w:rsidRPr="00084170">
        <w:rPr>
          <w:sz w:val="20"/>
          <w:szCs w:val="20"/>
        </w:rPr>
        <w:t> сельсовета, повысит привлекательность и качество проживания н</w:t>
      </w:r>
      <w:r w:rsidRPr="00084170">
        <w:rPr>
          <w:sz w:val="20"/>
          <w:szCs w:val="20"/>
        </w:rPr>
        <w:t>а</w:t>
      </w:r>
      <w:r w:rsidRPr="00084170">
        <w:rPr>
          <w:sz w:val="20"/>
          <w:szCs w:val="20"/>
        </w:rPr>
        <w:t>селения.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П А С П О Р Т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sz w:val="20"/>
          <w:szCs w:val="20"/>
        </w:rPr>
        <w:t xml:space="preserve"> </w:t>
      </w:r>
      <w:r w:rsidRPr="00084170">
        <w:rPr>
          <w:b/>
          <w:sz w:val="20"/>
          <w:szCs w:val="20"/>
        </w:rPr>
        <w:t>МУНИЦИПАЛЬНОЙ </w:t>
      </w:r>
      <w:bookmarkStart w:id="19" w:name="YANDEX_38"/>
      <w:bookmarkEnd w:id="19"/>
      <w:r w:rsidRPr="00084170">
        <w:rPr>
          <w:b/>
          <w:sz w:val="20"/>
          <w:szCs w:val="20"/>
        </w:rPr>
        <w:t> ПРОГРАММЫ</w:t>
      </w:r>
    </w:p>
    <w:p w:rsidR="00F0693A" w:rsidRPr="00084170" w:rsidRDefault="00F0693A" w:rsidP="00F0693A">
      <w:pPr>
        <w:jc w:val="center"/>
        <w:rPr>
          <w:sz w:val="20"/>
          <w:szCs w:val="20"/>
        </w:rPr>
      </w:pPr>
      <w:bookmarkStart w:id="20" w:name="YANDEX_39"/>
      <w:bookmarkEnd w:id="20"/>
      <w:r w:rsidRPr="00084170">
        <w:rPr>
          <w:sz w:val="20"/>
          <w:szCs w:val="20"/>
        </w:rPr>
        <w:t>« БЛАГОУСТРОЙСТВО И РАЗВИТИЕ ТЕРРИТОРИИ МУНИЦИПАЛЬНОГО ОБРАЗОВАНИЯ МОКРУШИНСКИЙ СЕЛЬСОВЕТ КАНСКОГО РАЙОНА КРАСНОЯРСКОГО КРАЯ НА 2016-2018 ГОДЫ»</w:t>
      </w:r>
    </w:p>
    <w:p w:rsidR="00F0693A" w:rsidRPr="00084170" w:rsidRDefault="00F0693A" w:rsidP="00F0693A">
      <w:pPr>
        <w:ind w:left="-720" w:hanging="180"/>
        <w:jc w:val="both"/>
        <w:rPr>
          <w:sz w:val="20"/>
          <w:szCs w:val="20"/>
        </w:rPr>
      </w:pPr>
    </w:p>
    <w:tbl>
      <w:tblPr>
        <w:tblpPr w:leftFromText="45" w:rightFromText="45" w:vertAnchor="text" w:tblpX="524"/>
        <w:tblW w:w="10244" w:type="dxa"/>
        <w:tblCellSpacing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58"/>
        <w:gridCol w:w="3186"/>
        <w:gridCol w:w="6300"/>
      </w:tblGrid>
      <w:tr w:rsidR="00F0693A" w:rsidRPr="00084170" w:rsidTr="00BB1F31">
        <w:trPr>
          <w:tblCellSpacing w:w="22" w:type="dxa"/>
        </w:trPr>
        <w:tc>
          <w:tcPr>
            <w:tcW w:w="101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bookmarkStart w:id="21" w:name="YANDEX_43"/>
            <w:bookmarkEnd w:id="21"/>
            <w:r w:rsidRPr="00084170">
              <w:rPr>
                <w:sz w:val="20"/>
                <w:szCs w:val="20"/>
              </w:rPr>
              <w:t> Муниципальная </w:t>
            </w:r>
            <w:bookmarkStart w:id="22" w:name="YANDEX_44"/>
            <w:bookmarkEnd w:id="22"/>
            <w:r w:rsidRPr="00084170">
              <w:rPr>
                <w:sz w:val="20"/>
                <w:szCs w:val="20"/>
              </w:rPr>
              <w:t> программа  «</w:t>
            </w:r>
            <w:bookmarkStart w:id="23" w:name="YANDEX_45"/>
            <w:bookmarkEnd w:id="23"/>
            <w:r w:rsidRPr="00084170">
              <w:rPr>
                <w:sz w:val="20"/>
                <w:szCs w:val="20"/>
              </w:rPr>
              <w:t>Благоустройство и развитие</w:t>
            </w:r>
            <w:bookmarkStart w:id="24" w:name="YANDEX_46"/>
            <w:bookmarkEnd w:id="24"/>
            <w:r w:rsidRPr="00084170">
              <w:rPr>
                <w:sz w:val="20"/>
                <w:szCs w:val="20"/>
              </w:rPr>
              <w:t xml:space="preserve"> территории муниципального образования </w:t>
            </w:r>
            <w:bookmarkStart w:id="25" w:name="YANDEX_47"/>
            <w:bookmarkStart w:id="26" w:name="YANDEX_48"/>
            <w:bookmarkEnd w:id="25"/>
            <w:bookmarkEnd w:id="26"/>
            <w:r w:rsidRPr="00084170">
              <w:rPr>
                <w:sz w:val="20"/>
                <w:szCs w:val="20"/>
              </w:rPr>
              <w:t>Мокрушинский сельсовет Канского района Красноярского края на 2016-2018 г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ды»</w:t>
            </w:r>
          </w:p>
        </w:tc>
      </w:tr>
      <w:tr w:rsidR="00F0693A" w:rsidRPr="00084170" w:rsidTr="00BB1F31">
        <w:trPr>
          <w:trHeight w:val="16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Полное                        наименов</w:t>
            </w:r>
            <w:r w:rsidRPr="00084170">
              <w:rPr>
                <w:sz w:val="20"/>
                <w:szCs w:val="20"/>
              </w:rPr>
              <w:t>а</w:t>
            </w:r>
            <w:r w:rsidRPr="00084170">
              <w:rPr>
                <w:sz w:val="20"/>
                <w:szCs w:val="20"/>
              </w:rPr>
              <w:t>ние</w:t>
            </w:r>
            <w:bookmarkStart w:id="27" w:name="YANDEX_49"/>
            <w:bookmarkEnd w:id="27"/>
            <w:r w:rsidRPr="00084170">
              <w:rPr>
                <w:sz w:val="20"/>
                <w:szCs w:val="20"/>
              </w:rPr>
              <w:t>                программы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bookmarkStart w:id="28" w:name="YANDEX_50"/>
            <w:bookmarkEnd w:id="28"/>
            <w:r w:rsidRPr="00084170">
              <w:rPr>
                <w:sz w:val="20"/>
                <w:szCs w:val="20"/>
              </w:rPr>
              <w:t>Муниципальная  программа  « Благоустройство и разв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тие  территории  муниципального образования  Мокрушинский сельсовет Канского района Красноярского края на 2016-2018 г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ды»</w:t>
            </w:r>
          </w:p>
        </w:tc>
      </w:tr>
      <w:tr w:rsidR="00F0693A" w:rsidRPr="00084170" w:rsidTr="00BB1F31">
        <w:trPr>
          <w:trHeight w:val="3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Основание                  для разр</w:t>
            </w:r>
            <w:r w:rsidRPr="00084170">
              <w:rPr>
                <w:sz w:val="20"/>
                <w:szCs w:val="20"/>
              </w:rPr>
              <w:t>а</w:t>
            </w:r>
            <w:r w:rsidRPr="00084170">
              <w:rPr>
                <w:sz w:val="20"/>
                <w:szCs w:val="20"/>
              </w:rPr>
              <w:t>ботки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Федеральный закон Российской Федерации от 06.10.2003 131 -ФЗ «Об общих принципах организации местного самоуправления в Росси</w:t>
            </w:r>
            <w:r w:rsidRPr="00084170">
              <w:rPr>
                <w:sz w:val="20"/>
                <w:szCs w:val="20"/>
              </w:rPr>
              <w:t>й</w:t>
            </w:r>
            <w:r w:rsidRPr="00084170">
              <w:rPr>
                <w:sz w:val="20"/>
                <w:szCs w:val="20"/>
              </w:rPr>
              <w:t>ской Федерации»;</w:t>
            </w:r>
          </w:p>
          <w:p w:rsidR="00F0693A" w:rsidRPr="00084170" w:rsidRDefault="00F0693A" w:rsidP="00BB1F31">
            <w:pPr>
              <w:tabs>
                <w:tab w:val="left" w:pos="0"/>
                <w:tab w:val="left" w:pos="9781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Постановление администрации Мокрушинского сельсовета от 25.09.2013 г. № 41-п «Об утве</w:t>
            </w:r>
            <w:r w:rsidRPr="00084170">
              <w:rPr>
                <w:sz w:val="20"/>
                <w:szCs w:val="20"/>
              </w:rPr>
              <w:t>р</w:t>
            </w:r>
            <w:r w:rsidRPr="00084170">
              <w:rPr>
                <w:sz w:val="20"/>
                <w:szCs w:val="20"/>
              </w:rPr>
              <w:t>ждении порядка принятия решений о разработке, формировании, реализации муниципальных пр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 xml:space="preserve">грамм»; </w:t>
            </w:r>
          </w:p>
          <w:p w:rsidR="00F0693A" w:rsidRPr="00084170" w:rsidRDefault="00F0693A" w:rsidP="00BB1F31">
            <w:pPr>
              <w:tabs>
                <w:tab w:val="left" w:pos="0"/>
                <w:tab w:val="left" w:pos="9781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Постановление № 41-п от 25.09.2013г «Об утверждении порядка принятия решений о разработке, формировании, реализации муниципальных пр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 xml:space="preserve">грамм»; </w:t>
            </w:r>
          </w:p>
          <w:p w:rsidR="00F0693A" w:rsidRPr="00084170" w:rsidRDefault="00F0693A" w:rsidP="00BB1F31">
            <w:pPr>
              <w:ind w:firstLine="38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 Программа социально-экономического развития МО Мокруши</w:t>
            </w:r>
            <w:r w:rsidRPr="00084170">
              <w:rPr>
                <w:sz w:val="20"/>
                <w:szCs w:val="20"/>
              </w:rPr>
              <w:t>н</w:t>
            </w:r>
            <w:r w:rsidRPr="00084170">
              <w:rPr>
                <w:sz w:val="20"/>
                <w:szCs w:val="20"/>
              </w:rPr>
              <w:t>ский сельсовет до 2020 года 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 xml:space="preserve">- </w:t>
            </w:r>
            <w:r w:rsidRPr="00084170">
              <w:rPr>
                <w:sz w:val="20"/>
                <w:szCs w:val="20"/>
              </w:rPr>
              <w:t>Решение Совета депутатов муниципального образов</w:t>
            </w:r>
            <w:r w:rsidRPr="00084170">
              <w:rPr>
                <w:sz w:val="20"/>
                <w:szCs w:val="20"/>
              </w:rPr>
              <w:t>а</w:t>
            </w:r>
            <w:r w:rsidRPr="00084170">
              <w:rPr>
                <w:sz w:val="20"/>
                <w:szCs w:val="20"/>
              </w:rPr>
              <w:t>ния Мокрушинский сельсовет  от 30.03.2012г № 21-74  Об утверждении « Единых правил  благоустройства, содержания терр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торий и строений, обеспечения чистоты и порядка населенных пунктов Мокрушинского сельс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 xml:space="preserve">вета » </w:t>
            </w:r>
          </w:p>
        </w:tc>
      </w:tr>
      <w:tr w:rsidR="00F0693A" w:rsidRPr="00084170" w:rsidTr="00BB1F31">
        <w:trPr>
          <w:trHeight w:val="16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bookmarkStart w:id="29" w:name="YANDEX_69"/>
            <w:bookmarkEnd w:id="29"/>
            <w:r w:rsidRPr="00084170">
              <w:rPr>
                <w:sz w:val="20"/>
                <w:szCs w:val="20"/>
              </w:rPr>
              <w:t> Муниципальный       заказчик</w:t>
            </w:r>
            <w:bookmarkStart w:id="30" w:name="YANDEX_70"/>
            <w:bookmarkEnd w:id="30"/>
            <w:r w:rsidRPr="00084170">
              <w:rPr>
                <w:sz w:val="20"/>
                <w:szCs w:val="20"/>
              </w:rPr>
              <w:t> програ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bookmarkStart w:id="31" w:name="YANDEX_71"/>
            <w:bookmarkEnd w:id="31"/>
            <w:r w:rsidRPr="00084170">
              <w:rPr>
                <w:sz w:val="20"/>
                <w:szCs w:val="20"/>
              </w:rPr>
              <w:t>Администрация Мокрушинского сельсов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>та</w:t>
            </w:r>
          </w:p>
        </w:tc>
      </w:tr>
      <w:tr w:rsidR="00F0693A" w:rsidRPr="00084170" w:rsidTr="00BB1F31">
        <w:trPr>
          <w:trHeight w:val="30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Разработчик</w:t>
            </w:r>
            <w:bookmarkStart w:id="32" w:name="YANDEX_74"/>
            <w:bookmarkEnd w:id="32"/>
            <w:r w:rsidRPr="00084170">
              <w:rPr>
                <w:sz w:val="20"/>
                <w:szCs w:val="20"/>
              </w:rPr>
              <w:t xml:space="preserve">                 програ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Администрация Мокрушинского сельсов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>та</w:t>
            </w:r>
          </w:p>
        </w:tc>
      </w:tr>
      <w:tr w:rsidR="00F0693A" w:rsidRPr="00084170" w:rsidTr="00BB1F31">
        <w:trPr>
          <w:trHeight w:val="46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Основная цель</w:t>
            </w:r>
            <w:bookmarkStart w:id="33" w:name="YANDEX_78"/>
            <w:bookmarkEnd w:id="33"/>
            <w:r w:rsidRPr="00084170">
              <w:rPr>
                <w:sz w:val="20"/>
                <w:szCs w:val="20"/>
              </w:rPr>
              <w:t> програ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1. Совершенствование системы комплексн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го</w:t>
            </w:r>
            <w:bookmarkStart w:id="34" w:name="YANDEX_79"/>
            <w:bookmarkEnd w:id="34"/>
            <w:r w:rsidRPr="00084170">
              <w:rPr>
                <w:sz w:val="20"/>
                <w:szCs w:val="20"/>
              </w:rPr>
              <w:t> благоустройства  </w:t>
            </w:r>
            <w:bookmarkStart w:id="35" w:name="YANDEX_80"/>
            <w:bookmarkEnd w:id="35"/>
            <w:r w:rsidRPr="00084170">
              <w:rPr>
                <w:sz w:val="20"/>
                <w:szCs w:val="20"/>
              </w:rPr>
              <w:t> муниципального  образования Мокрушинский сельсовет, создание комфортных условий проживания и отдыха н</w:t>
            </w:r>
            <w:r w:rsidRPr="00084170">
              <w:rPr>
                <w:sz w:val="20"/>
                <w:szCs w:val="20"/>
              </w:rPr>
              <w:t>а</w:t>
            </w:r>
            <w:r w:rsidRPr="00084170">
              <w:rPr>
                <w:sz w:val="20"/>
                <w:szCs w:val="20"/>
              </w:rPr>
              <w:t>селения, повышение качества предоставляемых комм</w:t>
            </w:r>
            <w:r w:rsidRPr="00084170">
              <w:rPr>
                <w:sz w:val="20"/>
                <w:szCs w:val="20"/>
              </w:rPr>
              <w:t>у</w:t>
            </w:r>
            <w:r w:rsidRPr="00084170">
              <w:rPr>
                <w:sz w:val="20"/>
                <w:szCs w:val="20"/>
              </w:rPr>
              <w:t>нальных услуг.</w:t>
            </w:r>
          </w:p>
        </w:tc>
      </w:tr>
      <w:tr w:rsidR="00F0693A" w:rsidRPr="00084170" w:rsidTr="00BB1F31">
        <w:trPr>
          <w:trHeight w:val="208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Основные                     зад</w:t>
            </w:r>
            <w:r w:rsidRPr="00084170">
              <w:rPr>
                <w:sz w:val="20"/>
                <w:szCs w:val="20"/>
              </w:rPr>
              <w:t>а</w:t>
            </w:r>
            <w:r w:rsidRPr="00084170">
              <w:rPr>
                <w:sz w:val="20"/>
                <w:szCs w:val="20"/>
              </w:rPr>
              <w:t>чи</w:t>
            </w:r>
            <w:bookmarkStart w:id="36" w:name="YANDEX_83"/>
            <w:bookmarkEnd w:id="36"/>
            <w:r w:rsidRPr="00084170">
              <w:rPr>
                <w:sz w:val="20"/>
                <w:szCs w:val="20"/>
              </w:rPr>
              <w:t> программы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1. Организация взаимодействия между предприятиями, организациями и учреждениями при решении вопр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сов</w:t>
            </w:r>
            <w:bookmarkStart w:id="37" w:name="YANDEX_84"/>
            <w:bookmarkEnd w:id="37"/>
            <w:r w:rsidRPr="00084170">
              <w:rPr>
                <w:sz w:val="20"/>
                <w:szCs w:val="20"/>
              </w:rPr>
              <w:t> благоустройства  </w:t>
            </w:r>
            <w:bookmarkStart w:id="38" w:name="YANDEX_85"/>
            <w:bookmarkEnd w:id="38"/>
            <w:r w:rsidRPr="00084170">
              <w:rPr>
                <w:sz w:val="20"/>
                <w:szCs w:val="20"/>
              </w:rPr>
              <w:t> населенных пунктов 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2. Приведение в качественное состояние элеме</w:t>
            </w:r>
            <w:r w:rsidRPr="00084170">
              <w:rPr>
                <w:sz w:val="20"/>
                <w:szCs w:val="20"/>
              </w:rPr>
              <w:t>н</w:t>
            </w:r>
            <w:r w:rsidRPr="00084170">
              <w:rPr>
                <w:sz w:val="20"/>
                <w:szCs w:val="20"/>
              </w:rPr>
              <w:t>тов благоустройства населенных пунктов.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3. Привлечение жителей к участию в решении проблем благоустройства населенных пун</w:t>
            </w:r>
            <w:r w:rsidRPr="00084170">
              <w:rPr>
                <w:sz w:val="20"/>
                <w:szCs w:val="20"/>
              </w:rPr>
              <w:t>к</w:t>
            </w:r>
            <w:r w:rsidRPr="00084170">
              <w:rPr>
                <w:sz w:val="20"/>
                <w:szCs w:val="20"/>
              </w:rPr>
              <w:t>тов.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4. Совершенствование системы населения путем повышения качества предоставляемых комм</w:t>
            </w:r>
            <w:r w:rsidRPr="00084170">
              <w:rPr>
                <w:sz w:val="20"/>
                <w:szCs w:val="20"/>
              </w:rPr>
              <w:t>у</w:t>
            </w:r>
            <w:r w:rsidRPr="00084170">
              <w:rPr>
                <w:sz w:val="20"/>
                <w:szCs w:val="20"/>
              </w:rPr>
              <w:t>нальных услуг;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5. Улучшение экологической обстановки и с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хранение природных комплексов для обеспечения условий жизнеде</w:t>
            </w:r>
            <w:r w:rsidRPr="00084170">
              <w:rPr>
                <w:sz w:val="20"/>
                <w:szCs w:val="20"/>
              </w:rPr>
              <w:t>я</w:t>
            </w:r>
            <w:r w:rsidRPr="00084170">
              <w:rPr>
                <w:sz w:val="20"/>
                <w:szCs w:val="20"/>
              </w:rPr>
              <w:t>тельности.</w:t>
            </w:r>
          </w:p>
        </w:tc>
      </w:tr>
      <w:tr w:rsidR="00F0693A" w:rsidRPr="00084170" w:rsidTr="00BB1F31">
        <w:trPr>
          <w:trHeight w:val="28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Сроки                            реализации</w:t>
            </w:r>
            <w:bookmarkStart w:id="39" w:name="YANDEX_86"/>
            <w:bookmarkEnd w:id="39"/>
            <w:r w:rsidRPr="00084170">
              <w:rPr>
                <w:sz w:val="20"/>
                <w:szCs w:val="20"/>
              </w:rPr>
              <w:t> програ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2016-2018 годы</w:t>
            </w:r>
          </w:p>
        </w:tc>
      </w:tr>
      <w:tr w:rsidR="00F0693A" w:rsidRPr="00084170" w:rsidTr="00BB1F31">
        <w:trPr>
          <w:trHeight w:val="3720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Структ</w:t>
            </w:r>
            <w:r w:rsidRPr="00084170">
              <w:rPr>
                <w:sz w:val="20"/>
                <w:szCs w:val="20"/>
              </w:rPr>
              <w:t>у</w:t>
            </w:r>
            <w:r w:rsidRPr="00084170">
              <w:rPr>
                <w:sz w:val="20"/>
                <w:szCs w:val="20"/>
              </w:rPr>
              <w:t>ра</w:t>
            </w:r>
            <w:bookmarkStart w:id="40" w:name="YANDEX_87"/>
            <w:bookmarkEnd w:id="40"/>
            <w:r w:rsidRPr="00084170">
              <w:rPr>
                <w:sz w:val="20"/>
                <w:szCs w:val="20"/>
              </w:rPr>
              <w:t> программы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Паспорт </w:t>
            </w:r>
            <w:bookmarkStart w:id="41" w:name="YANDEX_88"/>
            <w:bookmarkEnd w:id="41"/>
            <w:r w:rsidRPr="00084170">
              <w:rPr>
                <w:sz w:val="20"/>
                <w:szCs w:val="20"/>
              </w:rPr>
              <w:t>  муниципальной  </w:t>
            </w:r>
            <w:bookmarkStart w:id="42" w:name="YANDEX_89"/>
            <w:bookmarkEnd w:id="42"/>
            <w:r w:rsidRPr="00084170">
              <w:rPr>
                <w:sz w:val="20"/>
                <w:szCs w:val="20"/>
              </w:rPr>
              <w:t xml:space="preserve">  программы  « Благоустройство и разв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тие   территории  муниципального образования Мокрушинский сельсовет Канского района Красноярского края  на 2016-2018 г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ды»</w:t>
            </w:r>
            <w:r w:rsidRPr="00084170">
              <w:rPr>
                <w:sz w:val="20"/>
                <w:szCs w:val="20"/>
              </w:rPr>
              <w:br/>
            </w:r>
            <w:r w:rsidRPr="00084170">
              <w:rPr>
                <w:b/>
                <w:sz w:val="20"/>
                <w:szCs w:val="20"/>
              </w:rPr>
              <w:t>Раздел 1.</w:t>
            </w:r>
            <w:r w:rsidRPr="00084170">
              <w:rPr>
                <w:sz w:val="20"/>
                <w:szCs w:val="20"/>
              </w:rPr>
              <w:t xml:space="preserve"> Содержание проблемы и обоснование необходимости ее решения программными мет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дами. 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Раздел 2</w:t>
            </w:r>
            <w:r w:rsidRPr="00084170">
              <w:rPr>
                <w:sz w:val="20"/>
                <w:szCs w:val="20"/>
              </w:rPr>
              <w:t>. Основные цели и задачи, сроки и этапы реализации  мун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ципальной </w:t>
            </w:r>
            <w:bookmarkStart w:id="43" w:name="YANDEX_94"/>
            <w:bookmarkEnd w:id="43"/>
            <w:r w:rsidRPr="00084170">
              <w:rPr>
                <w:sz w:val="20"/>
                <w:szCs w:val="20"/>
              </w:rPr>
              <w:t xml:space="preserve">  программы  </w:t>
            </w:r>
            <w:bookmarkStart w:id="44" w:name="YANDEX_95"/>
            <w:bookmarkEnd w:id="44"/>
            <w:r w:rsidRPr="00084170">
              <w:rPr>
                <w:sz w:val="20"/>
                <w:szCs w:val="20"/>
              </w:rPr>
              <w:t>МО Мокрушинский сельсовет, а также целевые индикаторы и п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казатели</w:t>
            </w:r>
            <w:bookmarkStart w:id="45" w:name="YANDEX_97"/>
            <w:bookmarkEnd w:id="45"/>
            <w:r w:rsidRPr="00084170">
              <w:rPr>
                <w:sz w:val="20"/>
                <w:szCs w:val="20"/>
              </w:rPr>
              <w:t> Программы.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Раздел 3.</w:t>
            </w:r>
            <w:r w:rsidRPr="00084170">
              <w:rPr>
                <w:sz w:val="20"/>
                <w:szCs w:val="20"/>
              </w:rPr>
              <w:t xml:space="preserve"> Система программных мероприятий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Раздел 4.</w:t>
            </w:r>
            <w:r w:rsidRPr="00084170">
              <w:rPr>
                <w:sz w:val="20"/>
                <w:szCs w:val="20"/>
              </w:rPr>
              <w:t xml:space="preserve"> Нормативное обеспечение.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Раздел 5.</w:t>
            </w:r>
            <w:r w:rsidRPr="00084170">
              <w:rPr>
                <w:sz w:val="20"/>
                <w:szCs w:val="20"/>
              </w:rPr>
              <w:t xml:space="preserve"> Механизм реализации  </w:t>
            </w:r>
            <w:bookmarkStart w:id="46" w:name="YANDEX_98"/>
            <w:bookmarkEnd w:id="46"/>
            <w:r w:rsidRPr="00084170">
              <w:rPr>
                <w:sz w:val="20"/>
                <w:szCs w:val="20"/>
              </w:rPr>
              <w:t>муниципал</w:t>
            </w:r>
            <w:r w:rsidRPr="00084170">
              <w:rPr>
                <w:sz w:val="20"/>
                <w:szCs w:val="20"/>
              </w:rPr>
              <w:t>ь</w:t>
            </w:r>
            <w:r w:rsidRPr="00084170">
              <w:rPr>
                <w:sz w:val="20"/>
                <w:szCs w:val="20"/>
              </w:rPr>
              <w:t>ной  Программы</w:t>
            </w:r>
            <w:bookmarkStart w:id="47" w:name="YANDEX_99"/>
            <w:bookmarkEnd w:id="47"/>
            <w:r w:rsidRPr="00084170">
              <w:rPr>
                <w:sz w:val="20"/>
                <w:szCs w:val="20"/>
              </w:rPr>
              <w:t xml:space="preserve"> МО Мокрушинский сельс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вет.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Раздел 6.</w:t>
            </w:r>
            <w:r w:rsidRPr="00084170">
              <w:rPr>
                <w:sz w:val="20"/>
                <w:szCs w:val="20"/>
              </w:rPr>
              <w:t xml:space="preserve"> Оценка эффективности социально-экономических  и экологических последствий от реализации  муниципальной </w:t>
            </w:r>
            <w:bookmarkStart w:id="48" w:name="YANDEX_101"/>
            <w:bookmarkEnd w:id="48"/>
            <w:r w:rsidRPr="00084170">
              <w:rPr>
                <w:sz w:val="20"/>
                <w:szCs w:val="20"/>
              </w:rPr>
              <w:t xml:space="preserve">  Програ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мы </w:t>
            </w:r>
            <w:bookmarkStart w:id="49" w:name="YANDEX_102"/>
            <w:bookmarkEnd w:id="49"/>
            <w:r w:rsidRPr="00084170">
              <w:rPr>
                <w:sz w:val="20"/>
                <w:szCs w:val="20"/>
              </w:rPr>
              <w:t>МО Мокрушинский сельсовет. </w:t>
            </w:r>
            <w:r w:rsidRPr="00084170">
              <w:rPr>
                <w:sz w:val="20"/>
                <w:szCs w:val="20"/>
              </w:rPr>
              <w:br/>
            </w:r>
            <w:r w:rsidRPr="00084170">
              <w:rPr>
                <w:b/>
                <w:sz w:val="20"/>
                <w:szCs w:val="20"/>
              </w:rPr>
              <w:t>Приложение N 1.</w:t>
            </w:r>
            <w:r w:rsidRPr="00084170">
              <w:rPr>
                <w:sz w:val="20"/>
                <w:szCs w:val="20"/>
              </w:rPr>
              <w:t xml:space="preserve"> Программные мер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приятия.</w:t>
            </w:r>
          </w:p>
          <w:p w:rsidR="00F0693A" w:rsidRPr="00084170" w:rsidRDefault="00F0693A" w:rsidP="00BB1F31">
            <w:pPr>
              <w:rPr>
                <w:b/>
                <w:sz w:val="20"/>
                <w:szCs w:val="20"/>
              </w:rPr>
            </w:pPr>
            <w:bookmarkStart w:id="50" w:name="YANDEX_104"/>
            <w:bookmarkEnd w:id="50"/>
            <w:r w:rsidRPr="00084170">
              <w:rPr>
                <w:b/>
                <w:sz w:val="20"/>
                <w:szCs w:val="20"/>
              </w:rPr>
              <w:t>Программа  не содержит подпрограмм. 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Мероприятия </w:t>
            </w:r>
            <w:bookmarkStart w:id="51" w:name="YANDEX_105"/>
            <w:bookmarkEnd w:id="51"/>
            <w:r w:rsidRPr="00084170">
              <w:rPr>
                <w:sz w:val="20"/>
                <w:szCs w:val="20"/>
              </w:rPr>
              <w:t> Программы: </w:t>
            </w:r>
            <w:r w:rsidRPr="00084170">
              <w:rPr>
                <w:sz w:val="20"/>
                <w:szCs w:val="20"/>
              </w:rPr>
              <w:br/>
              <w:t>- обслуживание уличного осв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 xml:space="preserve">щения;  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содержание муниципальных дорог  и дворовых проездов;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санитарное содержание территории;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содержание мест захоронения;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комплексное благоустройство населенных пун</w:t>
            </w:r>
            <w:r w:rsidRPr="00084170">
              <w:rPr>
                <w:sz w:val="20"/>
                <w:szCs w:val="20"/>
              </w:rPr>
              <w:t>к</w:t>
            </w:r>
            <w:r w:rsidRPr="00084170">
              <w:rPr>
                <w:sz w:val="20"/>
                <w:szCs w:val="20"/>
              </w:rPr>
              <w:t>тов;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привлечение населения в процесс благоустройства территории п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 xml:space="preserve">селения.                                                                                                                           </w:t>
            </w:r>
          </w:p>
        </w:tc>
      </w:tr>
      <w:tr w:rsidR="00F0693A" w:rsidRPr="00084170" w:rsidTr="00BB1F31">
        <w:trPr>
          <w:trHeight w:val="225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Исполнители</w:t>
            </w:r>
            <w:bookmarkStart w:id="52" w:name="YANDEX_109"/>
            <w:bookmarkEnd w:id="52"/>
            <w:r w:rsidRPr="00084170">
              <w:rPr>
                <w:sz w:val="20"/>
                <w:szCs w:val="20"/>
              </w:rPr>
              <w:t>            программы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Администрация Мокрушинский сельсов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>та</w:t>
            </w:r>
          </w:p>
        </w:tc>
      </w:tr>
      <w:tr w:rsidR="00F0693A" w:rsidRPr="00084170" w:rsidTr="00BB1F31">
        <w:trPr>
          <w:trHeight w:val="1110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Объемы и источники финансир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вания</w:t>
            </w:r>
            <w:bookmarkStart w:id="53" w:name="YANDEX_114"/>
            <w:bookmarkEnd w:id="53"/>
            <w:r w:rsidRPr="00084170">
              <w:rPr>
                <w:sz w:val="20"/>
                <w:szCs w:val="20"/>
              </w:rPr>
              <w:t>      программы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Общий объем финансирования программы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- 6135,1</w:t>
            </w:r>
            <w:r w:rsidRPr="00084170">
              <w:rPr>
                <w:sz w:val="20"/>
                <w:szCs w:val="20"/>
              </w:rPr>
              <w:t xml:space="preserve"> тысяч рублей: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по годам: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2015 год</w:t>
            </w:r>
            <w:r w:rsidRPr="00084170">
              <w:rPr>
                <w:sz w:val="20"/>
                <w:szCs w:val="20"/>
              </w:rPr>
              <w:t> – 2084,0 тыс. руб.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2016 год</w:t>
            </w:r>
            <w:r w:rsidRPr="00084170">
              <w:rPr>
                <w:sz w:val="20"/>
                <w:szCs w:val="20"/>
              </w:rPr>
              <w:t> – 2101,1 тыс. руб.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2017 год</w:t>
            </w:r>
            <w:r w:rsidRPr="00084170">
              <w:rPr>
                <w:sz w:val="20"/>
                <w:szCs w:val="20"/>
              </w:rPr>
              <w:t xml:space="preserve"> – 1950,0 тыс. руб.</w:t>
            </w:r>
          </w:p>
        </w:tc>
      </w:tr>
      <w:tr w:rsidR="00F0693A" w:rsidRPr="00084170" w:rsidTr="00BB1F31">
        <w:trPr>
          <w:trHeight w:val="390"/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6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Ожидаемые                к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нечные результаты                 реализации</w:t>
            </w:r>
            <w:bookmarkStart w:id="54" w:name="YANDEX_115"/>
            <w:bookmarkEnd w:id="54"/>
            <w:r w:rsidRPr="00084170">
              <w:rPr>
                <w:sz w:val="20"/>
                <w:szCs w:val="20"/>
              </w:rPr>
              <w:t> програ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1.  Единое управление комплексным </w:t>
            </w:r>
            <w:bookmarkStart w:id="55" w:name="YANDEX_116"/>
            <w:bookmarkEnd w:id="55"/>
            <w:r w:rsidRPr="00084170">
              <w:rPr>
                <w:sz w:val="20"/>
                <w:szCs w:val="20"/>
              </w:rPr>
              <w:t>  благоустройс</w:t>
            </w:r>
            <w:r w:rsidRPr="00084170">
              <w:rPr>
                <w:sz w:val="20"/>
                <w:szCs w:val="20"/>
              </w:rPr>
              <w:t>т</w:t>
            </w:r>
            <w:r w:rsidRPr="00084170">
              <w:rPr>
                <w:sz w:val="20"/>
                <w:szCs w:val="20"/>
              </w:rPr>
              <w:t>вом </w:t>
            </w:r>
            <w:bookmarkStart w:id="56" w:name="YANDEX_117"/>
            <w:bookmarkEnd w:id="56"/>
            <w:r w:rsidRPr="00084170">
              <w:rPr>
                <w:sz w:val="20"/>
                <w:szCs w:val="20"/>
              </w:rPr>
              <w:t> муниципального  образования.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2. Определение перспективы улучшения </w:t>
            </w:r>
            <w:bookmarkStart w:id="57" w:name="YANDEX_118"/>
            <w:bookmarkEnd w:id="57"/>
            <w:r w:rsidRPr="00084170">
              <w:rPr>
                <w:sz w:val="20"/>
                <w:szCs w:val="20"/>
              </w:rPr>
              <w:t>         благоустройства </w:t>
            </w:r>
            <w:bookmarkStart w:id="58" w:name="YANDEX_119"/>
            <w:bookmarkEnd w:id="58"/>
            <w:r w:rsidRPr="00084170">
              <w:rPr>
                <w:sz w:val="20"/>
                <w:szCs w:val="20"/>
              </w:rPr>
              <w:t> муниципального  Мокрушинский сельс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вет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3. Создание условий для работы и отдыха жителей</w:t>
            </w:r>
            <w:bookmarkStart w:id="59" w:name="YANDEX_122"/>
            <w:bookmarkEnd w:id="59"/>
            <w:r w:rsidRPr="00084170">
              <w:rPr>
                <w:sz w:val="20"/>
                <w:szCs w:val="20"/>
              </w:rPr>
              <w:t> населенных пун</w:t>
            </w:r>
            <w:r w:rsidRPr="00084170">
              <w:rPr>
                <w:sz w:val="20"/>
                <w:szCs w:val="20"/>
              </w:rPr>
              <w:t>к</w:t>
            </w:r>
            <w:r w:rsidRPr="00084170">
              <w:rPr>
                <w:sz w:val="20"/>
                <w:szCs w:val="20"/>
              </w:rPr>
              <w:t>тов .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4. Улучшение состояния </w:t>
            </w:r>
            <w:bookmarkStart w:id="60" w:name="YANDEX_123"/>
            <w:bookmarkEnd w:id="60"/>
            <w:r w:rsidRPr="00084170">
              <w:rPr>
                <w:sz w:val="20"/>
                <w:szCs w:val="20"/>
              </w:rPr>
              <w:t>  территорий  </w:t>
            </w:r>
            <w:bookmarkStart w:id="61" w:name="YANDEX_124"/>
            <w:bookmarkEnd w:id="61"/>
            <w:r w:rsidRPr="00084170">
              <w:rPr>
                <w:sz w:val="20"/>
                <w:szCs w:val="20"/>
              </w:rPr>
              <w:t xml:space="preserve">  муниц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пального образования  Мокрушинский сельс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вет</w:t>
            </w:r>
          </w:p>
        </w:tc>
      </w:tr>
      <w:tr w:rsidR="00F0693A" w:rsidRPr="00084170" w:rsidTr="00BB1F31">
        <w:trPr>
          <w:tblCellSpacing w:w="22" w:type="dxa"/>
        </w:trPr>
        <w:tc>
          <w:tcPr>
            <w:tcW w:w="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Система организации контроля над исполн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>нием</w:t>
            </w:r>
            <w:bookmarkStart w:id="62" w:name="YANDEX_127"/>
            <w:bookmarkEnd w:id="62"/>
            <w:r w:rsidRPr="00084170">
              <w:rPr>
                <w:sz w:val="20"/>
                <w:szCs w:val="20"/>
              </w:rPr>
              <w:t> программы </w:t>
            </w:r>
          </w:p>
        </w:tc>
        <w:tc>
          <w:tcPr>
            <w:tcW w:w="6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Текущий контроль выполнения </w:t>
            </w:r>
            <w:bookmarkStart w:id="63" w:name="YANDEX_128"/>
            <w:bookmarkEnd w:id="63"/>
            <w:r w:rsidRPr="00084170">
              <w:rPr>
                <w:sz w:val="20"/>
                <w:szCs w:val="20"/>
              </w:rPr>
              <w:t> программы  – еженедельный контроль  местной администрации </w:t>
            </w:r>
            <w:bookmarkStart w:id="64" w:name="YANDEX_129"/>
            <w:bookmarkEnd w:id="64"/>
            <w:r w:rsidRPr="00084170">
              <w:rPr>
                <w:sz w:val="20"/>
                <w:szCs w:val="20"/>
              </w:rPr>
              <w:t> муниципального образования Мокруши</w:t>
            </w:r>
            <w:r w:rsidRPr="00084170">
              <w:rPr>
                <w:sz w:val="20"/>
                <w:szCs w:val="20"/>
              </w:rPr>
              <w:t>н</w:t>
            </w:r>
            <w:r w:rsidRPr="00084170">
              <w:rPr>
                <w:sz w:val="20"/>
                <w:szCs w:val="20"/>
              </w:rPr>
              <w:t>ский сельсовет;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Ежеквартальный контроль с предоставлением отчетов главе сельс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вета и в Совет  депутатов МО Мокрушинский сельсовет;</w:t>
            </w:r>
          </w:p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- Промежуточный контроль – ежегодное предо</w:t>
            </w:r>
            <w:r w:rsidRPr="00084170">
              <w:rPr>
                <w:sz w:val="20"/>
                <w:szCs w:val="20"/>
              </w:rPr>
              <w:t>с</w:t>
            </w:r>
            <w:r w:rsidRPr="00084170">
              <w:rPr>
                <w:sz w:val="20"/>
                <w:szCs w:val="20"/>
              </w:rPr>
              <w:t>тавление отчетов о ходе реализации </w:t>
            </w:r>
            <w:bookmarkStart w:id="65" w:name="YANDEX_134"/>
            <w:bookmarkEnd w:id="65"/>
            <w:r w:rsidRPr="00084170">
              <w:rPr>
                <w:sz w:val="20"/>
                <w:szCs w:val="20"/>
              </w:rPr>
              <w:t> муниципальной  программы  главе сельсов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>та и в Совет депутатов МО Мокрушинский сел</w:t>
            </w:r>
            <w:r w:rsidRPr="00084170">
              <w:rPr>
                <w:sz w:val="20"/>
                <w:szCs w:val="20"/>
              </w:rPr>
              <w:t>ь</w:t>
            </w:r>
            <w:r w:rsidRPr="00084170">
              <w:rPr>
                <w:sz w:val="20"/>
                <w:szCs w:val="20"/>
              </w:rPr>
              <w:t>совет;</w:t>
            </w:r>
          </w:p>
        </w:tc>
      </w:tr>
    </w:tbl>
    <w:p w:rsidR="00F0693A" w:rsidRPr="00084170" w:rsidRDefault="00F0693A" w:rsidP="00F0693A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F0693A" w:rsidRPr="00084170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center"/>
        <w:rPr>
          <w:b/>
          <w:sz w:val="20"/>
          <w:szCs w:val="20"/>
        </w:rPr>
      </w:pPr>
      <w:bookmarkStart w:id="66" w:name="YANDEX_138"/>
      <w:bookmarkEnd w:id="66"/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 xml:space="preserve"> МУНИЦИПАЛЬНАЯ   ПРОГРАММА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>« БЛАГОУСТРОЙСТВО И РАЗВИТИЕ  ТЕРРИТОРИИ  МУНИЦИПАЛЬНОГО ОБРАЗОВАНИЯ МОКРУШИНСКИЙ СЕЛЬСОВЕТ КАНСКОГО РАЙОНА КРАСНОЯРСКОГО КРАЯ НА 2015-2017 ГОДЫ»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РАЗДЕЛ 1.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>Содержание проблемы и обоснование необходимости ее решения программными м</w:t>
      </w:r>
      <w:r w:rsidRPr="00084170">
        <w:rPr>
          <w:b/>
          <w:i/>
          <w:sz w:val="20"/>
          <w:szCs w:val="20"/>
        </w:rPr>
        <w:t>е</w:t>
      </w:r>
      <w:r w:rsidRPr="00084170">
        <w:rPr>
          <w:b/>
          <w:i/>
          <w:sz w:val="20"/>
          <w:szCs w:val="20"/>
        </w:rPr>
        <w:t>тодами</w:t>
      </w:r>
    </w:p>
    <w:p w:rsidR="00F0693A" w:rsidRPr="00084170" w:rsidRDefault="00F0693A" w:rsidP="00F0693A">
      <w:pPr>
        <w:ind w:firstLine="54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Данная </w:t>
      </w:r>
      <w:bookmarkStart w:id="67" w:name="YANDEX_144"/>
      <w:bookmarkEnd w:id="67"/>
      <w:r w:rsidRPr="00084170">
        <w:rPr>
          <w:sz w:val="20"/>
          <w:szCs w:val="20"/>
        </w:rPr>
        <w:t> Программа  является основной для реализации мероприятий </w:t>
      </w:r>
      <w:bookmarkStart w:id="68" w:name="YANDEX_145"/>
      <w:bookmarkEnd w:id="68"/>
      <w:r w:rsidRPr="00084170">
        <w:rPr>
          <w:sz w:val="20"/>
          <w:szCs w:val="20"/>
        </w:rPr>
        <w:t> по </w:t>
      </w:r>
      <w:bookmarkStart w:id="69" w:name="YANDEX_146"/>
      <w:bookmarkEnd w:id="69"/>
      <w:r w:rsidRPr="00084170">
        <w:rPr>
          <w:sz w:val="20"/>
          <w:szCs w:val="20"/>
        </w:rPr>
        <w:t> благоустройству, озеленению, улучш</w:t>
      </w:r>
      <w:r w:rsidRPr="00084170">
        <w:rPr>
          <w:sz w:val="20"/>
          <w:szCs w:val="20"/>
        </w:rPr>
        <w:t>е</w:t>
      </w:r>
      <w:r w:rsidRPr="00084170">
        <w:rPr>
          <w:sz w:val="20"/>
          <w:szCs w:val="20"/>
        </w:rPr>
        <w:t>нию санитарного состояния  населённых пунктов муниципального образования Мокрушинский сельсовет Канского ра</w:t>
      </w:r>
      <w:r w:rsidRPr="00084170">
        <w:rPr>
          <w:sz w:val="20"/>
          <w:szCs w:val="20"/>
        </w:rPr>
        <w:t>й</w:t>
      </w:r>
      <w:r w:rsidRPr="00084170">
        <w:rPr>
          <w:sz w:val="20"/>
          <w:szCs w:val="20"/>
        </w:rPr>
        <w:t>она Красноярского края.</w:t>
      </w:r>
      <w:bookmarkStart w:id="70" w:name="YANDEX_147"/>
      <w:bookmarkEnd w:id="70"/>
    </w:p>
    <w:p w:rsidR="00F0693A" w:rsidRPr="00084170" w:rsidRDefault="00F0693A" w:rsidP="00F0693A">
      <w:pPr>
        <w:ind w:firstLine="54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Муниципальное  образование Мокрушинский сельсовет включает в себя населённые пункты: с. Мокруша, д. Алега, п. Залесный, д. Любава д. Николаевка,</w:t>
      </w:r>
      <w:r>
        <w:rPr>
          <w:sz w:val="20"/>
          <w:szCs w:val="20"/>
        </w:rPr>
        <w:t xml:space="preserve">  </w:t>
      </w:r>
      <w:r w:rsidRPr="00084170">
        <w:rPr>
          <w:sz w:val="20"/>
          <w:szCs w:val="20"/>
        </w:rPr>
        <w:t>п. Комаровский</w:t>
      </w:r>
      <w:r>
        <w:rPr>
          <w:sz w:val="20"/>
          <w:szCs w:val="20"/>
        </w:rPr>
        <w:t>, д.  Ивантай.</w:t>
      </w:r>
      <w:r w:rsidRPr="00084170">
        <w:rPr>
          <w:sz w:val="20"/>
          <w:szCs w:val="20"/>
        </w:rPr>
        <w:t xml:space="preserve"> Населённые пункты удалены друг от др</w:t>
      </w:r>
      <w:r w:rsidRPr="00084170">
        <w:rPr>
          <w:sz w:val="20"/>
          <w:szCs w:val="20"/>
        </w:rPr>
        <w:t>у</w:t>
      </w:r>
      <w:r w:rsidRPr="00084170">
        <w:rPr>
          <w:sz w:val="20"/>
          <w:szCs w:val="20"/>
        </w:rPr>
        <w:t>га, имеется значительная протяженность дорог </w:t>
      </w:r>
      <w:bookmarkStart w:id="71" w:name="YANDEX_150"/>
      <w:bookmarkEnd w:id="71"/>
      <w:r w:rsidRPr="00084170">
        <w:rPr>
          <w:sz w:val="20"/>
          <w:szCs w:val="20"/>
        </w:rPr>
        <w:t> муниципального  и регионального значения. Большинство объектов внешнего </w:t>
      </w:r>
      <w:bookmarkStart w:id="72" w:name="YANDEX_151"/>
      <w:bookmarkEnd w:id="72"/>
      <w:r w:rsidRPr="00084170">
        <w:rPr>
          <w:sz w:val="20"/>
          <w:szCs w:val="20"/>
        </w:rPr>
        <w:t> благоустройства населенных пунктов, таких как пешеходные зоны,  дороги, нуждаются в ремонте и реконстру</w:t>
      </w:r>
      <w:r w:rsidRPr="00084170">
        <w:rPr>
          <w:sz w:val="20"/>
          <w:szCs w:val="20"/>
        </w:rPr>
        <w:t>к</w:t>
      </w:r>
      <w:r w:rsidRPr="00084170">
        <w:rPr>
          <w:sz w:val="20"/>
          <w:szCs w:val="20"/>
        </w:rPr>
        <w:t>ции.</w:t>
      </w:r>
    </w:p>
    <w:p w:rsidR="00F0693A" w:rsidRPr="00084170" w:rsidRDefault="00F0693A" w:rsidP="00F0693A">
      <w:pPr>
        <w:ind w:firstLine="54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В течение 2014 года в населённых пунктах </w:t>
      </w:r>
      <w:bookmarkStart w:id="73" w:name="YANDEX_152"/>
      <w:bookmarkEnd w:id="73"/>
      <w:r w:rsidRPr="00084170">
        <w:rPr>
          <w:sz w:val="20"/>
          <w:szCs w:val="20"/>
        </w:rPr>
        <w:t> поселения  проведена определённая работа </w:t>
      </w:r>
      <w:bookmarkStart w:id="74" w:name="YANDEX_153"/>
      <w:bookmarkEnd w:id="74"/>
      <w:r w:rsidRPr="00084170">
        <w:rPr>
          <w:sz w:val="20"/>
          <w:szCs w:val="20"/>
        </w:rPr>
        <w:t> по  </w:t>
      </w:r>
      <w:bookmarkStart w:id="75" w:name="YANDEX_154"/>
      <w:bookmarkEnd w:id="75"/>
      <w:r w:rsidRPr="00084170">
        <w:rPr>
          <w:sz w:val="20"/>
          <w:szCs w:val="20"/>
        </w:rPr>
        <w:t> благоустройству: ремонт дорог, опилке аварийных деревьев, аварийному ремонту линий уличного освещ</w:t>
      </w:r>
      <w:r w:rsidRPr="00084170">
        <w:rPr>
          <w:sz w:val="20"/>
          <w:szCs w:val="20"/>
        </w:rPr>
        <w:t>е</w:t>
      </w:r>
      <w:r w:rsidRPr="00084170">
        <w:rPr>
          <w:sz w:val="20"/>
          <w:szCs w:val="20"/>
        </w:rPr>
        <w:t>ния.</w:t>
      </w:r>
    </w:p>
    <w:p w:rsidR="00F0693A" w:rsidRPr="00084170" w:rsidRDefault="00F0693A" w:rsidP="00F0693A">
      <w:pPr>
        <w:ind w:firstLine="54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Программно-целевой подход к решению проблем </w:t>
      </w:r>
      <w:bookmarkStart w:id="76" w:name="YANDEX_155"/>
      <w:bookmarkEnd w:id="76"/>
      <w:r w:rsidRPr="00084170">
        <w:rPr>
          <w:sz w:val="20"/>
          <w:szCs w:val="20"/>
        </w:rPr>
        <w:t> благоустройства  и разв</w:t>
      </w:r>
      <w:r w:rsidRPr="00084170">
        <w:rPr>
          <w:sz w:val="20"/>
          <w:szCs w:val="20"/>
        </w:rPr>
        <w:t>и</w:t>
      </w:r>
      <w:r w:rsidRPr="00084170">
        <w:rPr>
          <w:sz w:val="20"/>
          <w:szCs w:val="20"/>
        </w:rPr>
        <w:t>тия </w:t>
      </w:r>
      <w:bookmarkStart w:id="77" w:name="YANDEX_156"/>
      <w:bookmarkEnd w:id="77"/>
      <w:r w:rsidRPr="00084170">
        <w:rPr>
          <w:sz w:val="20"/>
          <w:szCs w:val="20"/>
        </w:rPr>
        <w:t xml:space="preserve"> территории  необходим, так как без стройной комплексной системы </w:t>
      </w:r>
      <w:bookmarkStart w:id="78" w:name="YANDEX_157"/>
      <w:bookmarkEnd w:id="78"/>
      <w:r w:rsidRPr="00084170">
        <w:rPr>
          <w:sz w:val="20"/>
          <w:szCs w:val="20"/>
        </w:rPr>
        <w:t>благоустройства  </w:t>
      </w:r>
      <w:bookmarkStart w:id="79" w:name="YANDEX_158"/>
      <w:bookmarkEnd w:id="79"/>
      <w:r w:rsidRPr="00084170">
        <w:rPr>
          <w:sz w:val="20"/>
          <w:szCs w:val="20"/>
        </w:rPr>
        <w:t xml:space="preserve"> муниципального  образования </w:t>
      </w:r>
      <w:bookmarkStart w:id="80" w:name="YANDEX_159"/>
      <w:bookmarkEnd w:id="80"/>
      <w:r w:rsidRPr="00084170">
        <w:rPr>
          <w:sz w:val="20"/>
          <w:szCs w:val="20"/>
        </w:rPr>
        <w:t>Мокрушинский сельсовет</w:t>
      </w:r>
      <w:bookmarkStart w:id="81" w:name="YANDEX_160"/>
      <w:bookmarkEnd w:id="81"/>
      <w:r w:rsidRPr="00084170">
        <w:rPr>
          <w:sz w:val="20"/>
          <w:szCs w:val="20"/>
        </w:rPr>
        <w:t xml:space="preserve"> нево</w:t>
      </w:r>
      <w:r w:rsidRPr="00084170">
        <w:rPr>
          <w:sz w:val="20"/>
          <w:szCs w:val="20"/>
        </w:rPr>
        <w:t>з</w:t>
      </w:r>
      <w:r w:rsidRPr="00084170">
        <w:rPr>
          <w:sz w:val="20"/>
          <w:szCs w:val="20"/>
        </w:rPr>
        <w:t>можно добиться каких-либо значимых результатов в обеспечении комфортных усл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вий для деятельности и отдыха жителей </w:t>
      </w:r>
      <w:bookmarkStart w:id="82" w:name="YANDEX_161"/>
      <w:bookmarkEnd w:id="82"/>
      <w:r w:rsidRPr="00084170">
        <w:rPr>
          <w:sz w:val="20"/>
          <w:szCs w:val="20"/>
        </w:rPr>
        <w:t> населенных пунктов. Важна четкая согласованность действий местной администрации и предприятий, учр</w:t>
      </w:r>
      <w:r w:rsidRPr="00084170">
        <w:rPr>
          <w:sz w:val="20"/>
          <w:szCs w:val="20"/>
        </w:rPr>
        <w:t>е</w:t>
      </w:r>
      <w:r w:rsidRPr="00084170">
        <w:rPr>
          <w:sz w:val="20"/>
          <w:szCs w:val="20"/>
        </w:rPr>
        <w:t>ждений, населения, обеспечивающих жизнедеятельность </w:t>
      </w:r>
      <w:bookmarkStart w:id="83" w:name="YANDEX_162"/>
      <w:bookmarkEnd w:id="83"/>
      <w:r w:rsidRPr="00084170">
        <w:rPr>
          <w:sz w:val="20"/>
          <w:szCs w:val="20"/>
        </w:rPr>
        <w:t> населенных пунктов  и занимающи</w:t>
      </w:r>
      <w:r w:rsidRPr="00084170">
        <w:rPr>
          <w:sz w:val="20"/>
          <w:szCs w:val="20"/>
        </w:rPr>
        <w:t>х</w:t>
      </w:r>
      <w:r w:rsidRPr="00084170">
        <w:rPr>
          <w:sz w:val="20"/>
          <w:szCs w:val="20"/>
        </w:rPr>
        <w:t>ся </w:t>
      </w:r>
      <w:bookmarkStart w:id="84" w:name="YANDEX_163"/>
      <w:bookmarkEnd w:id="84"/>
      <w:r w:rsidRPr="00084170">
        <w:rPr>
          <w:sz w:val="20"/>
          <w:szCs w:val="20"/>
        </w:rPr>
        <w:t xml:space="preserve"> благоустройством. </w:t>
      </w:r>
    </w:p>
    <w:p w:rsidR="00F0693A" w:rsidRPr="00084170" w:rsidRDefault="00F0693A" w:rsidP="00F0693A">
      <w:pPr>
        <w:ind w:firstLine="54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Определение перспектив</w:t>
      </w:r>
      <w:bookmarkStart w:id="85" w:name="YANDEX_164"/>
      <w:bookmarkEnd w:id="85"/>
      <w:r w:rsidRPr="00084170">
        <w:rPr>
          <w:sz w:val="20"/>
          <w:szCs w:val="20"/>
        </w:rPr>
        <w:t xml:space="preserve"> благоустройства </w:t>
      </w:r>
      <w:bookmarkStart w:id="86" w:name="YANDEX_165"/>
      <w:bookmarkEnd w:id="86"/>
      <w:r w:rsidRPr="00084170">
        <w:rPr>
          <w:sz w:val="20"/>
          <w:szCs w:val="20"/>
        </w:rPr>
        <w:t> муниципального  образования Мокрушинский сельсовет позволит добиться сосредоточения средств на решение поставленных задач, а не расходовать средства на текущий ремонт отдельных элементов </w:t>
      </w:r>
      <w:bookmarkStart w:id="87" w:name="YANDEX_168"/>
      <w:bookmarkEnd w:id="87"/>
      <w:r w:rsidRPr="00084170">
        <w:rPr>
          <w:sz w:val="20"/>
          <w:szCs w:val="20"/>
        </w:rPr>
        <w:t> благоустройства  и объектов коммунал</w:t>
      </w:r>
      <w:r w:rsidRPr="00084170">
        <w:rPr>
          <w:sz w:val="20"/>
          <w:szCs w:val="20"/>
        </w:rPr>
        <w:t>ь</w:t>
      </w:r>
      <w:r w:rsidRPr="00084170">
        <w:rPr>
          <w:sz w:val="20"/>
          <w:szCs w:val="20"/>
        </w:rPr>
        <w:t>ного хозяйства.</w:t>
      </w:r>
    </w:p>
    <w:p w:rsidR="00F0693A" w:rsidRPr="00084170" w:rsidRDefault="00F0693A" w:rsidP="00F0693A">
      <w:pPr>
        <w:ind w:firstLine="540"/>
        <w:jc w:val="both"/>
        <w:rPr>
          <w:sz w:val="20"/>
          <w:szCs w:val="20"/>
        </w:rPr>
      </w:pPr>
      <w:r w:rsidRPr="00084170">
        <w:rPr>
          <w:sz w:val="20"/>
          <w:szCs w:val="20"/>
        </w:rPr>
        <w:t>Финансовое обеспечение </w:t>
      </w:r>
      <w:bookmarkStart w:id="88" w:name="YANDEX_169"/>
      <w:bookmarkEnd w:id="88"/>
      <w:r w:rsidRPr="00084170">
        <w:rPr>
          <w:sz w:val="20"/>
          <w:szCs w:val="20"/>
        </w:rPr>
        <w:t> Программы осуществляется за счет средств бюджета</w:t>
      </w:r>
      <w:bookmarkStart w:id="89" w:name="YANDEX_170"/>
      <w:bookmarkEnd w:id="89"/>
      <w:r w:rsidRPr="00084170">
        <w:rPr>
          <w:sz w:val="20"/>
          <w:szCs w:val="20"/>
        </w:rPr>
        <w:t> муниципального  образования Мокрушинский сельсовет Канского района Кра</w:t>
      </w:r>
      <w:r w:rsidRPr="00084170">
        <w:rPr>
          <w:sz w:val="20"/>
          <w:szCs w:val="20"/>
        </w:rPr>
        <w:t>с</w:t>
      </w:r>
      <w:r w:rsidRPr="00084170">
        <w:rPr>
          <w:sz w:val="20"/>
          <w:szCs w:val="20"/>
        </w:rPr>
        <w:t>ноярского края.</w:t>
      </w:r>
    </w:p>
    <w:p w:rsidR="00F0693A" w:rsidRPr="00084170" w:rsidRDefault="00F0693A" w:rsidP="00F0693A">
      <w:pPr>
        <w:jc w:val="center"/>
        <w:rPr>
          <w:sz w:val="20"/>
          <w:szCs w:val="20"/>
        </w:rPr>
      </w:pPr>
      <w:r w:rsidRPr="00084170">
        <w:rPr>
          <w:b/>
          <w:sz w:val="20"/>
          <w:szCs w:val="20"/>
        </w:rPr>
        <w:t>РАЗДЕЛ 2.</w:t>
      </w:r>
      <w:r w:rsidRPr="00084170">
        <w:rPr>
          <w:sz w:val="20"/>
          <w:szCs w:val="20"/>
        </w:rPr>
        <w:t xml:space="preserve"> 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 xml:space="preserve">Основные цели и задачи, сроки и этапы реализации    </w:t>
      </w:r>
      <w:bookmarkStart w:id="90" w:name="YANDEX_173"/>
      <w:bookmarkEnd w:id="90"/>
      <w:r w:rsidRPr="00084170">
        <w:rPr>
          <w:b/>
          <w:i/>
          <w:sz w:val="20"/>
          <w:szCs w:val="20"/>
        </w:rPr>
        <w:t>муниципал</w:t>
      </w:r>
      <w:r w:rsidRPr="00084170">
        <w:rPr>
          <w:b/>
          <w:i/>
          <w:sz w:val="20"/>
          <w:szCs w:val="20"/>
        </w:rPr>
        <w:t>ь</w:t>
      </w:r>
      <w:r w:rsidRPr="00084170">
        <w:rPr>
          <w:b/>
          <w:i/>
          <w:sz w:val="20"/>
          <w:szCs w:val="20"/>
        </w:rPr>
        <w:t>ной программ.</w:t>
      </w:r>
    </w:p>
    <w:p w:rsidR="00F0693A" w:rsidRPr="00084170" w:rsidRDefault="00F0693A" w:rsidP="00F0693A">
      <w:pPr>
        <w:jc w:val="both"/>
        <w:rPr>
          <w:i/>
          <w:sz w:val="20"/>
          <w:szCs w:val="20"/>
        </w:rPr>
      </w:pPr>
      <w:r w:rsidRPr="00084170">
        <w:rPr>
          <w:i/>
          <w:sz w:val="20"/>
          <w:szCs w:val="20"/>
        </w:rPr>
        <w:t>2.1 Целями и задачами Программы </w:t>
      </w:r>
      <w:bookmarkStart w:id="91" w:name="YANDEX_174"/>
      <w:bookmarkEnd w:id="91"/>
      <w:r w:rsidRPr="00084170">
        <w:rPr>
          <w:i/>
          <w:sz w:val="20"/>
          <w:szCs w:val="20"/>
        </w:rPr>
        <w:t> являются: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-осуществление мероприятий по поддержанию порядка,</w:t>
      </w:r>
      <w:bookmarkStart w:id="92" w:name="YANDEX_175"/>
      <w:bookmarkEnd w:id="92"/>
      <w:r w:rsidRPr="00084170">
        <w:rPr>
          <w:sz w:val="20"/>
          <w:szCs w:val="20"/>
        </w:rPr>
        <w:t> благоустройства,  санита</w:t>
      </w:r>
      <w:r w:rsidRPr="00084170">
        <w:rPr>
          <w:sz w:val="20"/>
          <w:szCs w:val="20"/>
        </w:rPr>
        <w:t>р</w:t>
      </w:r>
      <w:r w:rsidRPr="00084170">
        <w:rPr>
          <w:sz w:val="20"/>
          <w:szCs w:val="20"/>
        </w:rPr>
        <w:t>ного состояния на</w:t>
      </w:r>
      <w:bookmarkStart w:id="93" w:name="YANDEX_176"/>
      <w:bookmarkEnd w:id="93"/>
      <w:r w:rsidRPr="00084170">
        <w:rPr>
          <w:sz w:val="20"/>
          <w:szCs w:val="20"/>
        </w:rPr>
        <w:t> территории  МО Мокрушинский сельсовет;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формирование среды, благоприятной для проживания населения;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привлечение к осуществлению мероприятий</w:t>
      </w:r>
      <w:bookmarkStart w:id="94" w:name="YANDEX_179"/>
      <w:bookmarkEnd w:id="94"/>
      <w:r w:rsidRPr="00084170">
        <w:rPr>
          <w:sz w:val="20"/>
          <w:szCs w:val="20"/>
        </w:rPr>
        <w:t xml:space="preserve"> по</w:t>
      </w:r>
      <w:bookmarkStart w:id="95" w:name="YANDEX_180"/>
      <w:bookmarkEnd w:id="95"/>
      <w:r w:rsidRPr="00084170">
        <w:rPr>
          <w:sz w:val="20"/>
          <w:szCs w:val="20"/>
        </w:rPr>
        <w:t xml:space="preserve"> благоустройству</w:t>
      </w:r>
      <w:bookmarkStart w:id="96" w:name="YANDEX_181"/>
      <w:bookmarkEnd w:id="96"/>
      <w:r w:rsidRPr="00084170">
        <w:rPr>
          <w:sz w:val="20"/>
          <w:szCs w:val="20"/>
        </w:rPr>
        <w:t xml:space="preserve"> территорий физических и юридических лиц и повышение их ответственности за соблюдение чистоты и п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рядка;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усиление контроля, за использованием,</w:t>
      </w:r>
      <w:bookmarkStart w:id="97" w:name="YANDEX_182"/>
      <w:bookmarkEnd w:id="97"/>
      <w:r w:rsidRPr="00084170">
        <w:rPr>
          <w:sz w:val="20"/>
          <w:szCs w:val="20"/>
        </w:rPr>
        <w:t xml:space="preserve"> благоустройс</w:t>
      </w:r>
      <w:r w:rsidRPr="00084170">
        <w:rPr>
          <w:sz w:val="20"/>
          <w:szCs w:val="20"/>
        </w:rPr>
        <w:t>т</w:t>
      </w:r>
      <w:r w:rsidRPr="00084170">
        <w:rPr>
          <w:sz w:val="20"/>
          <w:szCs w:val="20"/>
        </w:rPr>
        <w:t>вом </w:t>
      </w:r>
      <w:bookmarkStart w:id="98" w:name="YANDEX_183"/>
      <w:bookmarkEnd w:id="98"/>
      <w:r w:rsidRPr="00084170">
        <w:rPr>
          <w:sz w:val="20"/>
          <w:szCs w:val="20"/>
        </w:rPr>
        <w:t>территорий;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создание новых и обустройство существующих детских спортивных площадок;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улучшение экологической обстановки и сохранение природных комплексов для обеспечения условий жизнедеятел</w:t>
      </w:r>
      <w:r w:rsidRPr="00084170">
        <w:rPr>
          <w:sz w:val="20"/>
          <w:szCs w:val="20"/>
        </w:rPr>
        <w:t>ь</w:t>
      </w:r>
      <w:r w:rsidRPr="00084170">
        <w:rPr>
          <w:sz w:val="20"/>
          <w:szCs w:val="20"/>
        </w:rPr>
        <w:t>ности населения.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i/>
          <w:sz w:val="20"/>
          <w:szCs w:val="20"/>
        </w:rPr>
        <w:t>2.2 Объемы источники финансирования программы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Общий объем финансирования </w:t>
      </w:r>
      <w:bookmarkStart w:id="99" w:name="YANDEX_184"/>
      <w:bookmarkEnd w:id="99"/>
      <w:r w:rsidRPr="00084170">
        <w:rPr>
          <w:sz w:val="20"/>
          <w:szCs w:val="20"/>
        </w:rPr>
        <w:t> Программы  составляет 5984,0 тыс. руб., в том чи</w:t>
      </w:r>
      <w:r w:rsidRPr="00084170">
        <w:rPr>
          <w:sz w:val="20"/>
          <w:szCs w:val="20"/>
        </w:rPr>
        <w:t>с</w:t>
      </w:r>
      <w:r w:rsidRPr="00084170">
        <w:rPr>
          <w:sz w:val="20"/>
          <w:szCs w:val="20"/>
        </w:rPr>
        <w:t>ле в разрезе основных источников финансиров</w:t>
      </w:r>
      <w:r w:rsidRPr="00084170">
        <w:rPr>
          <w:sz w:val="20"/>
          <w:szCs w:val="20"/>
        </w:rPr>
        <w:t>а</w:t>
      </w:r>
      <w:r w:rsidRPr="00084170">
        <w:rPr>
          <w:sz w:val="20"/>
          <w:szCs w:val="20"/>
        </w:rPr>
        <w:t>ния </w:t>
      </w:r>
      <w:bookmarkStart w:id="100" w:name="YANDEX_185"/>
      <w:bookmarkEnd w:id="100"/>
      <w:r w:rsidRPr="00084170">
        <w:rPr>
          <w:sz w:val="20"/>
          <w:szCs w:val="20"/>
        </w:rPr>
        <w:t> Программы: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1. Бюджет МО Мокрушинский сельсовет Канского района Красноярск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го края 5984,0 тыс. руб.</w:t>
      </w:r>
    </w:p>
    <w:p w:rsidR="00F0693A" w:rsidRPr="00084170" w:rsidRDefault="00F0693A" w:rsidP="00F0693A">
      <w:pPr>
        <w:jc w:val="center"/>
        <w:rPr>
          <w:sz w:val="20"/>
          <w:szCs w:val="20"/>
        </w:rPr>
      </w:pPr>
      <w:r w:rsidRPr="00084170">
        <w:rPr>
          <w:b/>
          <w:sz w:val="20"/>
          <w:szCs w:val="20"/>
        </w:rPr>
        <w:t>РАЗДЕЛ 3.</w:t>
      </w:r>
      <w:r w:rsidRPr="00084170">
        <w:rPr>
          <w:sz w:val="20"/>
          <w:szCs w:val="20"/>
        </w:rPr>
        <w:t xml:space="preserve"> 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>Система программных мероприятий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Для обеспечения </w:t>
      </w:r>
      <w:bookmarkStart w:id="101" w:name="YANDEX_188"/>
      <w:bookmarkEnd w:id="101"/>
      <w:r w:rsidRPr="00084170">
        <w:rPr>
          <w:sz w:val="20"/>
          <w:szCs w:val="20"/>
        </w:rPr>
        <w:t xml:space="preserve"> Программы</w:t>
      </w:r>
      <w:bookmarkStart w:id="102" w:name="YANDEX_189"/>
      <w:bookmarkEnd w:id="102"/>
      <w:r w:rsidRPr="00084170">
        <w:rPr>
          <w:sz w:val="20"/>
          <w:szCs w:val="20"/>
        </w:rPr>
        <w:t xml:space="preserve"> благоустройств</w:t>
      </w:r>
      <w:bookmarkStart w:id="103" w:name="YANDEX_190"/>
      <w:bookmarkEnd w:id="103"/>
      <w:r w:rsidRPr="00084170">
        <w:rPr>
          <w:sz w:val="20"/>
          <w:szCs w:val="20"/>
        </w:rPr>
        <w:t>о и развитие территории  МО Мокр</w:t>
      </w:r>
      <w:r w:rsidRPr="00084170">
        <w:rPr>
          <w:sz w:val="20"/>
          <w:szCs w:val="20"/>
        </w:rPr>
        <w:t>у</w:t>
      </w:r>
      <w:r w:rsidRPr="00084170">
        <w:rPr>
          <w:sz w:val="20"/>
          <w:szCs w:val="20"/>
        </w:rPr>
        <w:t>шинский сельсовет</w:t>
      </w:r>
      <w:bookmarkStart w:id="104" w:name="YANDEX_192"/>
      <w:bookmarkEnd w:id="104"/>
      <w:r w:rsidRPr="00084170">
        <w:rPr>
          <w:sz w:val="20"/>
          <w:szCs w:val="20"/>
        </w:rPr>
        <w:t xml:space="preserve">   предлагается регулярно проводить следующие раб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 xml:space="preserve">ты: 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 мероприятия по удалению сухостойных, больных и ав</w:t>
      </w:r>
      <w:r w:rsidRPr="00084170">
        <w:rPr>
          <w:sz w:val="20"/>
          <w:szCs w:val="20"/>
        </w:rPr>
        <w:t>а</w:t>
      </w:r>
      <w:r w:rsidRPr="00084170">
        <w:rPr>
          <w:sz w:val="20"/>
          <w:szCs w:val="20"/>
        </w:rPr>
        <w:t>рийных деревьев;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lastRenderedPageBreak/>
        <w:t>- мероприятия по ликвидации несанкционированных свалок;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 мероприятия по санитарной очистке территории;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 мероприятия по скашиванию травы в летний период вдоль внутрипоселенческих д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рог и бесхозных территорий;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 мероприятия </w:t>
      </w:r>
      <w:bookmarkStart w:id="105" w:name="YANDEX_193"/>
      <w:bookmarkEnd w:id="105"/>
      <w:r w:rsidRPr="00084170">
        <w:rPr>
          <w:sz w:val="20"/>
          <w:szCs w:val="20"/>
        </w:rPr>
        <w:t> по  благоустройству кладбищ;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 социальное развитие села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РАЗДЕЛ 4.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>Нормативное обеспечение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Выполнение мероприятий </w:t>
      </w:r>
      <w:bookmarkStart w:id="106" w:name="YANDEX_194"/>
      <w:bookmarkEnd w:id="106"/>
      <w:r w:rsidRPr="00084170">
        <w:rPr>
          <w:sz w:val="20"/>
          <w:szCs w:val="20"/>
        </w:rPr>
        <w:t xml:space="preserve"> Программы  осуществляется в соответствии с решением Совета депутатов </w:t>
      </w:r>
      <w:bookmarkStart w:id="107" w:name="YANDEX_195"/>
      <w:bookmarkEnd w:id="107"/>
      <w:r w:rsidRPr="00084170">
        <w:rPr>
          <w:sz w:val="20"/>
          <w:szCs w:val="20"/>
        </w:rPr>
        <w:t>муниципального образования </w:t>
      </w:r>
      <w:bookmarkStart w:id="108" w:name="YANDEX_196"/>
      <w:bookmarkEnd w:id="108"/>
      <w:r w:rsidRPr="00084170">
        <w:rPr>
          <w:sz w:val="20"/>
          <w:szCs w:val="20"/>
        </w:rPr>
        <w:t>Мокрушинский сельс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вет   от 30.03.2012 г № 21-74 Об утверждении « Единых правил  благоустройства содержания территорий и строений, обеспечения чистоты и порядка населенных пунктов Мокрушинского сельсов</w:t>
      </w:r>
      <w:r w:rsidRPr="00084170">
        <w:rPr>
          <w:sz w:val="20"/>
          <w:szCs w:val="20"/>
        </w:rPr>
        <w:t>е</w:t>
      </w:r>
      <w:r w:rsidRPr="00084170">
        <w:rPr>
          <w:sz w:val="20"/>
          <w:szCs w:val="20"/>
        </w:rPr>
        <w:t>та»</w:t>
      </w:r>
      <w:bookmarkStart w:id="109" w:name="YANDEX_197"/>
      <w:bookmarkStart w:id="110" w:name="YANDEX_198"/>
      <w:bookmarkStart w:id="111" w:name="YANDEX_199"/>
      <w:bookmarkEnd w:id="109"/>
      <w:bookmarkEnd w:id="110"/>
      <w:bookmarkEnd w:id="111"/>
      <w:r w:rsidRPr="00084170">
        <w:rPr>
          <w:sz w:val="20"/>
          <w:szCs w:val="20"/>
        </w:rPr>
        <w:t>, </w:t>
      </w:r>
      <w:bookmarkStart w:id="112" w:name="YANDEX_200"/>
      <w:bookmarkEnd w:id="112"/>
      <w:r w:rsidRPr="00084170">
        <w:rPr>
          <w:sz w:val="20"/>
          <w:szCs w:val="20"/>
        </w:rPr>
        <w:t>Постановление администрации Мокрушинского сельсовета от  25.09.2013г. № 41-п «Об утверждении порядка принятия решений о разрабо</w:t>
      </w:r>
      <w:r w:rsidRPr="00084170">
        <w:rPr>
          <w:sz w:val="20"/>
          <w:szCs w:val="20"/>
        </w:rPr>
        <w:t>т</w:t>
      </w:r>
      <w:r w:rsidRPr="00084170">
        <w:rPr>
          <w:sz w:val="20"/>
          <w:szCs w:val="20"/>
        </w:rPr>
        <w:t>ке, формировании, реализации муниципальных программ</w:t>
      </w:r>
      <w:bookmarkStart w:id="113" w:name="YANDEX_214"/>
      <w:bookmarkEnd w:id="113"/>
      <w:r w:rsidRPr="00084170">
        <w:rPr>
          <w:sz w:val="20"/>
          <w:szCs w:val="20"/>
        </w:rPr>
        <w:t>».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Направление использования, порядок предоставления и расходования финансовых средств, для выполнения меропри</w:t>
      </w:r>
      <w:r w:rsidRPr="00084170">
        <w:rPr>
          <w:sz w:val="20"/>
          <w:szCs w:val="20"/>
        </w:rPr>
        <w:t>я</w:t>
      </w:r>
      <w:r w:rsidRPr="00084170">
        <w:rPr>
          <w:sz w:val="20"/>
          <w:szCs w:val="20"/>
        </w:rPr>
        <w:t>тий </w:t>
      </w:r>
      <w:bookmarkStart w:id="114" w:name="YANDEX_215"/>
      <w:bookmarkEnd w:id="114"/>
      <w:r w:rsidRPr="00084170">
        <w:rPr>
          <w:sz w:val="20"/>
          <w:szCs w:val="20"/>
        </w:rPr>
        <w:t> Программы  утверждаются муниципальными правовыми актами местной администрации МО Мокрушинский сельс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вет.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Раздел 5.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>Механизм реализации муниципальной </w:t>
      </w:r>
      <w:bookmarkStart w:id="115" w:name="YANDEX_218"/>
      <w:bookmarkEnd w:id="115"/>
      <w:r w:rsidRPr="00084170">
        <w:rPr>
          <w:b/>
          <w:i/>
          <w:sz w:val="20"/>
          <w:szCs w:val="20"/>
        </w:rPr>
        <w:t> программы</w:t>
      </w:r>
    </w:p>
    <w:p w:rsidR="00F0693A" w:rsidRPr="00084170" w:rsidRDefault="00F0693A" w:rsidP="00F0693A">
      <w:pPr>
        <w:rPr>
          <w:i/>
          <w:sz w:val="20"/>
          <w:szCs w:val="20"/>
        </w:rPr>
      </w:pPr>
      <w:r w:rsidRPr="00084170">
        <w:rPr>
          <w:i/>
          <w:sz w:val="20"/>
          <w:szCs w:val="20"/>
        </w:rPr>
        <w:t>Контроль, за исполнением </w:t>
      </w:r>
      <w:bookmarkStart w:id="116" w:name="YANDEX_219"/>
      <w:bookmarkEnd w:id="116"/>
      <w:r w:rsidRPr="00084170">
        <w:rPr>
          <w:i/>
          <w:sz w:val="20"/>
          <w:szCs w:val="20"/>
        </w:rPr>
        <w:t> программы 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  <w:r w:rsidRPr="00084170">
        <w:rPr>
          <w:sz w:val="20"/>
          <w:szCs w:val="20"/>
        </w:rPr>
        <w:t>Контроль, за исполнением </w:t>
      </w:r>
      <w:bookmarkStart w:id="117" w:name="YANDEX_220"/>
      <w:bookmarkEnd w:id="117"/>
      <w:r w:rsidRPr="00084170">
        <w:rPr>
          <w:sz w:val="20"/>
          <w:szCs w:val="20"/>
        </w:rPr>
        <w:t> программы  осуществляет  администрация  Мокруши</w:t>
      </w:r>
      <w:r w:rsidRPr="00084170">
        <w:rPr>
          <w:sz w:val="20"/>
          <w:szCs w:val="20"/>
        </w:rPr>
        <w:t>н</w:t>
      </w:r>
      <w:r w:rsidRPr="00084170">
        <w:rPr>
          <w:sz w:val="20"/>
          <w:szCs w:val="20"/>
        </w:rPr>
        <w:t>ского сельсовета.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Финансовый контроль, за целевым использованием средств возлагается на финансовый орган  администрации Мокр</w:t>
      </w:r>
      <w:r w:rsidRPr="00084170">
        <w:rPr>
          <w:sz w:val="20"/>
          <w:szCs w:val="20"/>
        </w:rPr>
        <w:t>у</w:t>
      </w:r>
      <w:r w:rsidRPr="00084170">
        <w:rPr>
          <w:sz w:val="20"/>
          <w:szCs w:val="20"/>
        </w:rPr>
        <w:t>шинского сельсовета.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 xml:space="preserve">Создание системы организации и контроля, </w:t>
      </w:r>
      <w:r>
        <w:rPr>
          <w:sz w:val="20"/>
          <w:szCs w:val="20"/>
        </w:rPr>
        <w:t xml:space="preserve"> </w:t>
      </w:r>
      <w:r w:rsidRPr="00084170">
        <w:rPr>
          <w:sz w:val="20"/>
          <w:szCs w:val="20"/>
        </w:rPr>
        <w:t>за ходом реализации </w:t>
      </w:r>
      <w:bookmarkStart w:id="118" w:name="YANDEX_225"/>
      <w:bookmarkEnd w:id="118"/>
      <w:r w:rsidRPr="00084170">
        <w:rPr>
          <w:sz w:val="20"/>
          <w:szCs w:val="20"/>
        </w:rPr>
        <w:t> Программы.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Реализация муниципальной  </w:t>
      </w:r>
      <w:bookmarkStart w:id="119" w:name="YANDEX_226"/>
      <w:bookmarkEnd w:id="119"/>
      <w:r w:rsidRPr="00084170">
        <w:rPr>
          <w:sz w:val="20"/>
          <w:szCs w:val="20"/>
        </w:rPr>
        <w:t xml:space="preserve"> программы МО Мокрушинский сельсовет </w:t>
      </w:r>
      <w:bookmarkStart w:id="120" w:name="YANDEX_227"/>
      <w:bookmarkStart w:id="121" w:name="YANDEX_228"/>
      <w:bookmarkEnd w:id="120"/>
      <w:bookmarkEnd w:id="121"/>
      <w:r w:rsidRPr="00084170">
        <w:rPr>
          <w:sz w:val="20"/>
          <w:szCs w:val="20"/>
        </w:rPr>
        <w:t>осуществл</w:t>
      </w:r>
      <w:r w:rsidRPr="00084170">
        <w:rPr>
          <w:sz w:val="20"/>
          <w:szCs w:val="20"/>
        </w:rPr>
        <w:t>я</w:t>
      </w:r>
      <w:r w:rsidRPr="00084170">
        <w:rPr>
          <w:sz w:val="20"/>
          <w:szCs w:val="20"/>
        </w:rPr>
        <w:t>ется на основе: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 </w:t>
      </w:r>
      <w:bookmarkStart w:id="122" w:name="YANDEX_229"/>
      <w:bookmarkEnd w:id="122"/>
      <w:r w:rsidRPr="00084170">
        <w:rPr>
          <w:sz w:val="20"/>
          <w:szCs w:val="20"/>
        </w:rPr>
        <w:t> муниципальных  контрактов (договоров - подряда), заключаемых муниципальным заказчиком</w:t>
      </w:r>
      <w:bookmarkStart w:id="123" w:name="YANDEX_230"/>
      <w:bookmarkStart w:id="124" w:name="YANDEX_231"/>
      <w:bookmarkEnd w:id="123"/>
      <w:bookmarkEnd w:id="124"/>
      <w:r w:rsidRPr="00084170">
        <w:rPr>
          <w:sz w:val="20"/>
          <w:szCs w:val="20"/>
        </w:rPr>
        <w:t> программы  с испо</w:t>
      </w:r>
      <w:r w:rsidRPr="00084170">
        <w:rPr>
          <w:sz w:val="20"/>
          <w:szCs w:val="20"/>
        </w:rPr>
        <w:t>л</w:t>
      </w:r>
      <w:r w:rsidRPr="00084170">
        <w:rPr>
          <w:sz w:val="20"/>
          <w:szCs w:val="20"/>
        </w:rPr>
        <w:t>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</w:t>
      </w:r>
      <w:r w:rsidRPr="00084170">
        <w:rPr>
          <w:sz w:val="20"/>
          <w:szCs w:val="20"/>
        </w:rPr>
        <w:t>ь</w:t>
      </w:r>
      <w:r w:rsidRPr="00084170">
        <w:rPr>
          <w:sz w:val="20"/>
          <w:szCs w:val="20"/>
        </w:rPr>
        <w:t>ных </w:t>
      </w:r>
      <w:bookmarkStart w:id="125" w:name="YANDEX_232"/>
      <w:bookmarkEnd w:id="125"/>
      <w:r w:rsidRPr="00084170">
        <w:rPr>
          <w:sz w:val="20"/>
          <w:szCs w:val="20"/>
        </w:rPr>
        <w:t> нужд»;</w:t>
      </w:r>
    </w:p>
    <w:p w:rsidR="00F0693A" w:rsidRPr="00084170" w:rsidRDefault="00F0693A" w:rsidP="00F0693A">
      <w:pPr>
        <w:rPr>
          <w:sz w:val="20"/>
          <w:szCs w:val="20"/>
        </w:rPr>
      </w:pPr>
      <w:r w:rsidRPr="00084170">
        <w:rPr>
          <w:sz w:val="20"/>
          <w:szCs w:val="20"/>
        </w:rPr>
        <w:t>- соблюдения условий, порядка, правил, утвержденных федеральными, краевыми и </w:t>
      </w:r>
      <w:bookmarkStart w:id="126" w:name="YANDEX_233"/>
      <w:bookmarkEnd w:id="126"/>
      <w:r w:rsidRPr="00084170">
        <w:rPr>
          <w:sz w:val="20"/>
          <w:szCs w:val="20"/>
        </w:rPr>
        <w:t> муниципальными  правовыми а</w:t>
      </w:r>
      <w:r w:rsidRPr="00084170">
        <w:rPr>
          <w:sz w:val="20"/>
          <w:szCs w:val="20"/>
        </w:rPr>
        <w:t>к</w:t>
      </w:r>
      <w:r>
        <w:rPr>
          <w:sz w:val="20"/>
          <w:szCs w:val="20"/>
        </w:rPr>
        <w:t>тами</w:t>
      </w: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РАЗДЕЛ 6.</w:t>
      </w:r>
    </w:p>
    <w:p w:rsidR="00F0693A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b/>
          <w:i/>
          <w:sz w:val="20"/>
          <w:szCs w:val="20"/>
        </w:rPr>
        <w:t>Оценка эффективности социально-экономических и экологических последствий от реализации муниципал</w:t>
      </w:r>
      <w:r w:rsidRPr="00084170">
        <w:rPr>
          <w:b/>
          <w:i/>
          <w:sz w:val="20"/>
          <w:szCs w:val="20"/>
        </w:rPr>
        <w:t>ь</w:t>
      </w:r>
      <w:r w:rsidRPr="00084170">
        <w:rPr>
          <w:b/>
          <w:i/>
          <w:sz w:val="20"/>
          <w:szCs w:val="20"/>
        </w:rPr>
        <w:t>ной </w:t>
      </w:r>
      <w:bookmarkStart w:id="127" w:name="YANDEX_234"/>
      <w:bookmarkEnd w:id="127"/>
      <w:r w:rsidRPr="00084170">
        <w:rPr>
          <w:b/>
          <w:i/>
          <w:sz w:val="20"/>
          <w:szCs w:val="20"/>
        </w:rPr>
        <w:t> программы</w:t>
      </w:r>
    </w:p>
    <w:p w:rsidR="00F0693A" w:rsidRPr="00084170" w:rsidRDefault="00F0693A" w:rsidP="00F0693A">
      <w:pPr>
        <w:jc w:val="center"/>
        <w:rPr>
          <w:b/>
          <w:i/>
          <w:sz w:val="20"/>
          <w:szCs w:val="20"/>
        </w:rPr>
      </w:pPr>
      <w:r w:rsidRPr="00084170">
        <w:rPr>
          <w:sz w:val="20"/>
          <w:szCs w:val="20"/>
        </w:rPr>
        <w:t>В результате реализации </w:t>
      </w:r>
      <w:bookmarkStart w:id="128" w:name="YANDEX_235"/>
      <w:bookmarkEnd w:id="128"/>
      <w:r w:rsidRPr="00084170">
        <w:rPr>
          <w:sz w:val="20"/>
          <w:szCs w:val="20"/>
        </w:rPr>
        <w:t> программы  ожидается создание условий, обеспечивающих комфортные у</w:t>
      </w:r>
      <w:r w:rsidRPr="00084170">
        <w:rPr>
          <w:sz w:val="20"/>
          <w:szCs w:val="20"/>
        </w:rPr>
        <w:t>с</w:t>
      </w:r>
      <w:r w:rsidRPr="00084170">
        <w:rPr>
          <w:sz w:val="20"/>
          <w:szCs w:val="20"/>
        </w:rPr>
        <w:t>ловия для работы и отдыха населения на </w:t>
      </w:r>
      <w:bookmarkStart w:id="129" w:name="YANDEX_236"/>
      <w:bookmarkEnd w:id="129"/>
      <w:r w:rsidRPr="00084170">
        <w:rPr>
          <w:sz w:val="20"/>
          <w:szCs w:val="20"/>
        </w:rPr>
        <w:t> территории  </w:t>
      </w:r>
      <w:bookmarkStart w:id="130" w:name="YANDEX_237"/>
      <w:bookmarkEnd w:id="130"/>
      <w:r w:rsidRPr="00084170">
        <w:rPr>
          <w:sz w:val="20"/>
          <w:szCs w:val="20"/>
        </w:rPr>
        <w:t> муниципального  образования Мокрушинский сельс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вет.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Эффективность </w:t>
      </w:r>
      <w:bookmarkStart w:id="131" w:name="YANDEX_240"/>
      <w:bookmarkEnd w:id="131"/>
      <w:r w:rsidRPr="00084170">
        <w:rPr>
          <w:sz w:val="20"/>
          <w:szCs w:val="20"/>
        </w:rPr>
        <w:t> программы  оценивается по следующим показателям: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процент соответствия объектов  </w:t>
      </w:r>
      <w:bookmarkStart w:id="132" w:name="YANDEX_241"/>
      <w:bookmarkEnd w:id="132"/>
      <w:r w:rsidRPr="00084170">
        <w:rPr>
          <w:sz w:val="20"/>
          <w:szCs w:val="20"/>
        </w:rPr>
        <w:t> благоустройства  (озеленения, уличного освещ</w:t>
      </w:r>
      <w:r w:rsidRPr="00084170">
        <w:rPr>
          <w:sz w:val="20"/>
          <w:szCs w:val="20"/>
        </w:rPr>
        <w:t>е</w:t>
      </w:r>
      <w:r w:rsidRPr="00084170">
        <w:rPr>
          <w:sz w:val="20"/>
          <w:szCs w:val="20"/>
        </w:rPr>
        <w:t>ния) ГОСТу;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процент привлечения населения </w:t>
      </w:r>
      <w:bookmarkStart w:id="133" w:name="YANDEX_242"/>
      <w:bookmarkEnd w:id="133"/>
      <w:r w:rsidRPr="00084170">
        <w:rPr>
          <w:sz w:val="20"/>
          <w:szCs w:val="20"/>
        </w:rPr>
        <w:t> муниципального  образования к раб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там </w:t>
      </w:r>
      <w:bookmarkStart w:id="134" w:name="YANDEX_243"/>
      <w:bookmarkEnd w:id="134"/>
      <w:r w:rsidRPr="00084170">
        <w:rPr>
          <w:sz w:val="20"/>
          <w:szCs w:val="20"/>
        </w:rPr>
        <w:t> по  </w:t>
      </w:r>
      <w:bookmarkStart w:id="135" w:name="YANDEX_244"/>
      <w:bookmarkEnd w:id="135"/>
      <w:r w:rsidRPr="00084170">
        <w:rPr>
          <w:sz w:val="20"/>
          <w:szCs w:val="20"/>
        </w:rPr>
        <w:t> благоустройству;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процент привлечения предприятий и организаций </w:t>
      </w:r>
      <w:bookmarkStart w:id="136" w:name="YANDEX_245"/>
      <w:bookmarkEnd w:id="136"/>
      <w:r w:rsidRPr="00084170">
        <w:rPr>
          <w:sz w:val="20"/>
          <w:szCs w:val="20"/>
        </w:rPr>
        <w:t> поселения  к раб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там </w:t>
      </w:r>
      <w:bookmarkStart w:id="137" w:name="YANDEX_246"/>
      <w:bookmarkEnd w:id="137"/>
      <w:r w:rsidRPr="00084170">
        <w:rPr>
          <w:sz w:val="20"/>
          <w:szCs w:val="20"/>
        </w:rPr>
        <w:t> по  </w:t>
      </w:r>
      <w:bookmarkStart w:id="138" w:name="YANDEX_247"/>
      <w:bookmarkEnd w:id="138"/>
      <w:r w:rsidRPr="00084170">
        <w:rPr>
          <w:sz w:val="20"/>
          <w:szCs w:val="20"/>
        </w:rPr>
        <w:t> благоустройству;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уровень благоустроенности </w:t>
      </w:r>
      <w:bookmarkStart w:id="139" w:name="YANDEX_248"/>
      <w:bookmarkEnd w:id="139"/>
      <w:r w:rsidRPr="00084170">
        <w:rPr>
          <w:sz w:val="20"/>
          <w:szCs w:val="20"/>
        </w:rPr>
        <w:t> муниципального  образования (обеспече</w:t>
      </w:r>
      <w:r w:rsidRPr="00084170">
        <w:rPr>
          <w:sz w:val="20"/>
          <w:szCs w:val="20"/>
        </w:rPr>
        <w:t>н</w:t>
      </w:r>
      <w:r w:rsidRPr="00084170">
        <w:rPr>
          <w:sz w:val="20"/>
          <w:szCs w:val="20"/>
        </w:rPr>
        <w:t>ность </w:t>
      </w:r>
      <w:bookmarkStart w:id="140" w:name="YANDEX_249"/>
      <w:bookmarkEnd w:id="140"/>
      <w:r w:rsidRPr="00084170">
        <w:rPr>
          <w:sz w:val="20"/>
          <w:szCs w:val="20"/>
        </w:rPr>
        <w:t> населения  сетями уличного освещения, зелеными насаждениями);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- качество предоставляемых услуг коммунального хозяйства.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Реализация </w:t>
      </w:r>
      <w:bookmarkStart w:id="141" w:name="YANDEX_250"/>
      <w:bookmarkEnd w:id="141"/>
      <w:r w:rsidRPr="00084170">
        <w:rPr>
          <w:sz w:val="20"/>
          <w:szCs w:val="20"/>
        </w:rPr>
        <w:t> Программы  приведет к улучшению внешнего вида муниципального образования Мокрушинский сельс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вет и позволит обеспечить население качественными услугами жилищно-коммунального хозя</w:t>
      </w:r>
      <w:r w:rsidRPr="00084170">
        <w:rPr>
          <w:sz w:val="20"/>
          <w:szCs w:val="20"/>
        </w:rPr>
        <w:t>й</w:t>
      </w:r>
      <w:r w:rsidRPr="00084170">
        <w:rPr>
          <w:sz w:val="20"/>
          <w:szCs w:val="20"/>
        </w:rPr>
        <w:t>ства.</w:t>
      </w:r>
    </w:p>
    <w:p w:rsidR="00F0693A" w:rsidRPr="00084170" w:rsidRDefault="00F0693A" w:rsidP="00F0693A">
      <w:pPr>
        <w:keepNext/>
        <w:keepLines/>
        <w:jc w:val="both"/>
        <w:rPr>
          <w:i/>
          <w:sz w:val="20"/>
          <w:szCs w:val="20"/>
        </w:rPr>
      </w:pPr>
      <w:r w:rsidRPr="00084170">
        <w:rPr>
          <w:i/>
          <w:sz w:val="20"/>
          <w:szCs w:val="20"/>
        </w:rPr>
        <w:t>Ожидаемые конечные результаты реализации </w:t>
      </w:r>
      <w:bookmarkStart w:id="142" w:name="YANDEX_253"/>
      <w:bookmarkEnd w:id="142"/>
      <w:r w:rsidRPr="00084170">
        <w:rPr>
          <w:i/>
          <w:sz w:val="20"/>
          <w:szCs w:val="20"/>
        </w:rPr>
        <w:t> программы </w:t>
      </w:r>
    </w:p>
    <w:p w:rsidR="00F0693A" w:rsidRPr="00084170" w:rsidRDefault="00F0693A" w:rsidP="00F0693A">
      <w:pPr>
        <w:keepNext/>
        <w:keepLines/>
        <w:jc w:val="both"/>
        <w:rPr>
          <w:sz w:val="20"/>
          <w:szCs w:val="20"/>
        </w:rPr>
      </w:pPr>
      <w:r w:rsidRPr="00084170">
        <w:rPr>
          <w:sz w:val="20"/>
          <w:szCs w:val="20"/>
        </w:rPr>
        <w:t>Повышение уровня коммунальной инфраструктуры в населенных пунктах, расположенных на </w:t>
      </w:r>
      <w:bookmarkStart w:id="143" w:name="YANDEX_254"/>
      <w:bookmarkEnd w:id="143"/>
      <w:r w:rsidRPr="00084170">
        <w:rPr>
          <w:sz w:val="20"/>
          <w:szCs w:val="20"/>
        </w:rPr>
        <w:t> территории  муниципального образования Мокрушинский сельсовет посредством осуществления повышения уро</w:t>
      </w:r>
      <w:r w:rsidRPr="00084170">
        <w:rPr>
          <w:sz w:val="20"/>
          <w:szCs w:val="20"/>
        </w:rPr>
        <w:t>в</w:t>
      </w:r>
      <w:r w:rsidRPr="00084170">
        <w:rPr>
          <w:sz w:val="20"/>
          <w:szCs w:val="20"/>
        </w:rPr>
        <w:t>ня комфортности и чистоты в населенных пунктах, расположенных на </w:t>
      </w:r>
      <w:bookmarkStart w:id="144" w:name="YANDEX_257"/>
      <w:bookmarkEnd w:id="144"/>
      <w:r w:rsidRPr="00084170">
        <w:rPr>
          <w:sz w:val="20"/>
          <w:szCs w:val="20"/>
        </w:rPr>
        <w:t> территории  муниципального образования Мокруши</w:t>
      </w:r>
      <w:r w:rsidRPr="00084170">
        <w:rPr>
          <w:sz w:val="20"/>
          <w:szCs w:val="20"/>
        </w:rPr>
        <w:t>н</w:t>
      </w:r>
      <w:r w:rsidRPr="00084170">
        <w:rPr>
          <w:sz w:val="20"/>
          <w:szCs w:val="20"/>
        </w:rPr>
        <w:t>ский сельсовет</w:t>
      </w: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Default="00F0693A" w:rsidP="00F0693A">
      <w:pPr>
        <w:jc w:val="right"/>
        <w:rPr>
          <w:sz w:val="20"/>
          <w:szCs w:val="20"/>
        </w:rPr>
      </w:pPr>
    </w:p>
    <w:p w:rsidR="00F0693A" w:rsidRPr="00084170" w:rsidRDefault="00F0693A" w:rsidP="00F0693A">
      <w:pPr>
        <w:jc w:val="right"/>
        <w:rPr>
          <w:sz w:val="20"/>
          <w:szCs w:val="20"/>
        </w:rPr>
      </w:pPr>
      <w:r w:rsidRPr="00084170">
        <w:rPr>
          <w:sz w:val="20"/>
          <w:szCs w:val="20"/>
        </w:rPr>
        <w:t>Приложение №1</w:t>
      </w:r>
    </w:p>
    <w:p w:rsidR="00F0693A" w:rsidRPr="00084170" w:rsidRDefault="00F0693A" w:rsidP="00F0693A">
      <w:pPr>
        <w:jc w:val="right"/>
        <w:rPr>
          <w:sz w:val="20"/>
          <w:szCs w:val="20"/>
        </w:rPr>
      </w:pPr>
      <w:r w:rsidRPr="00084170">
        <w:rPr>
          <w:sz w:val="20"/>
          <w:szCs w:val="20"/>
        </w:rPr>
        <w:t>к </w:t>
      </w:r>
      <w:bookmarkStart w:id="145" w:name="YANDEX_260"/>
      <w:bookmarkEnd w:id="145"/>
      <w:r w:rsidRPr="00084170">
        <w:rPr>
          <w:sz w:val="20"/>
          <w:szCs w:val="20"/>
        </w:rPr>
        <w:t>  муниципальной  </w:t>
      </w:r>
      <w:bookmarkStart w:id="146" w:name="YANDEX_261"/>
      <w:bookmarkEnd w:id="146"/>
      <w:r w:rsidRPr="00084170">
        <w:rPr>
          <w:sz w:val="20"/>
          <w:szCs w:val="20"/>
        </w:rPr>
        <w:t> программе</w:t>
      </w:r>
    </w:p>
    <w:p w:rsidR="00F0693A" w:rsidRPr="00084170" w:rsidRDefault="00F0693A" w:rsidP="00F0693A">
      <w:pPr>
        <w:jc w:val="right"/>
        <w:rPr>
          <w:sz w:val="20"/>
          <w:szCs w:val="20"/>
        </w:rPr>
      </w:pPr>
      <w:r w:rsidRPr="00084170">
        <w:rPr>
          <w:sz w:val="20"/>
          <w:szCs w:val="20"/>
        </w:rPr>
        <w:t xml:space="preserve">                                                                            «</w:t>
      </w:r>
      <w:bookmarkStart w:id="147" w:name="YANDEX_262"/>
      <w:bookmarkEnd w:id="147"/>
      <w:r w:rsidRPr="00084170">
        <w:rPr>
          <w:sz w:val="20"/>
          <w:szCs w:val="20"/>
        </w:rPr>
        <w:t xml:space="preserve"> Благоустройство и развитие </w:t>
      </w:r>
      <w:bookmarkStart w:id="148" w:name="YANDEX_263"/>
      <w:bookmarkEnd w:id="148"/>
      <w:r w:rsidRPr="00084170">
        <w:rPr>
          <w:sz w:val="20"/>
          <w:szCs w:val="20"/>
        </w:rPr>
        <w:t xml:space="preserve">территории  МО </w:t>
      </w:r>
      <w:bookmarkStart w:id="149" w:name="YANDEX_265"/>
      <w:bookmarkEnd w:id="149"/>
      <w:r w:rsidRPr="00084170">
        <w:rPr>
          <w:sz w:val="20"/>
          <w:szCs w:val="20"/>
        </w:rPr>
        <w:t>Мокрушинский сельсовет Канского района Красноярского края на 2015-2017 г</w:t>
      </w:r>
      <w:r w:rsidRPr="00084170">
        <w:rPr>
          <w:sz w:val="20"/>
          <w:szCs w:val="20"/>
        </w:rPr>
        <w:t>о</w:t>
      </w:r>
      <w:r w:rsidRPr="00084170">
        <w:rPr>
          <w:sz w:val="20"/>
          <w:szCs w:val="20"/>
        </w:rPr>
        <w:t>ды»</w:t>
      </w:r>
    </w:p>
    <w:p w:rsidR="00F0693A" w:rsidRPr="00084170" w:rsidRDefault="00F0693A" w:rsidP="00F0693A">
      <w:pPr>
        <w:jc w:val="both"/>
        <w:rPr>
          <w:sz w:val="20"/>
          <w:szCs w:val="20"/>
        </w:rPr>
      </w:pPr>
    </w:p>
    <w:p w:rsidR="00F0693A" w:rsidRPr="00084170" w:rsidRDefault="00F0693A" w:rsidP="00F0693A">
      <w:pPr>
        <w:jc w:val="center"/>
        <w:rPr>
          <w:b/>
          <w:sz w:val="20"/>
          <w:szCs w:val="20"/>
        </w:rPr>
      </w:pPr>
      <w:r w:rsidRPr="00084170">
        <w:rPr>
          <w:b/>
          <w:sz w:val="20"/>
          <w:szCs w:val="20"/>
        </w:rPr>
        <w:t>ПРОГРАММНЫЕ МЕРОПРИЯТИЯ</w:t>
      </w:r>
    </w:p>
    <w:p w:rsidR="00F0693A" w:rsidRPr="00084170" w:rsidRDefault="00F0693A" w:rsidP="00F0693A">
      <w:pPr>
        <w:jc w:val="center"/>
        <w:rPr>
          <w:sz w:val="20"/>
          <w:szCs w:val="20"/>
        </w:rPr>
      </w:pPr>
      <w:r w:rsidRPr="00084170">
        <w:rPr>
          <w:sz w:val="20"/>
          <w:szCs w:val="20"/>
        </w:rPr>
        <w:t>К </w:t>
      </w:r>
      <w:bookmarkStart w:id="150" w:name="YANDEX_266"/>
      <w:bookmarkEnd w:id="150"/>
      <w:r w:rsidRPr="00084170">
        <w:rPr>
          <w:sz w:val="20"/>
          <w:szCs w:val="20"/>
        </w:rPr>
        <w:t>  МУНИЦИПАЛЬНОЙ   ПРОГРАММЕ</w:t>
      </w:r>
    </w:p>
    <w:p w:rsidR="00F0693A" w:rsidRPr="00084170" w:rsidRDefault="00F0693A" w:rsidP="00F0693A">
      <w:pPr>
        <w:jc w:val="center"/>
        <w:rPr>
          <w:sz w:val="20"/>
          <w:szCs w:val="20"/>
        </w:rPr>
      </w:pPr>
      <w:r w:rsidRPr="00084170">
        <w:rPr>
          <w:sz w:val="20"/>
          <w:szCs w:val="20"/>
        </w:rPr>
        <w:t>« БЛАГОУСТРОЙСТВО И РАЗВИТИЕ ТЕРРИТОРИИ  МУНИЦИПАЛЬНОГО ОБРАЗОВАНИЯ МОКРУШИНСКИЙ СЕЛЬСОВЕТ КАНСКОГО РАЙОНА КРАСНОЯРСКОГО КРАЯ  на  2015-2017 ГОДЫ»</w:t>
      </w:r>
    </w:p>
    <w:p w:rsidR="00F0693A" w:rsidRPr="00084170" w:rsidRDefault="00F0693A" w:rsidP="00F0693A">
      <w:pPr>
        <w:jc w:val="right"/>
        <w:rPr>
          <w:sz w:val="20"/>
          <w:szCs w:val="20"/>
        </w:rPr>
      </w:pPr>
      <w:r w:rsidRPr="00084170">
        <w:rPr>
          <w:sz w:val="20"/>
          <w:szCs w:val="20"/>
        </w:rPr>
        <w:t>(тыс. руб.)</w:t>
      </w:r>
    </w:p>
    <w:tbl>
      <w:tblPr>
        <w:tblW w:w="9976" w:type="dxa"/>
        <w:tblCellSpacing w:w="22" w:type="dxa"/>
        <w:tblInd w:w="5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46"/>
        <w:gridCol w:w="3822"/>
        <w:gridCol w:w="59"/>
        <w:gridCol w:w="1306"/>
        <w:gridCol w:w="1378"/>
        <w:gridCol w:w="55"/>
        <w:gridCol w:w="1325"/>
        <w:gridCol w:w="1204"/>
        <w:gridCol w:w="81"/>
      </w:tblGrid>
      <w:tr w:rsidR="00F0693A" w:rsidRPr="00084170" w:rsidTr="00BB1F31">
        <w:trPr>
          <w:trHeight w:val="881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№</w:t>
            </w:r>
          </w:p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п.п.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Наименование         мер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приятий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Затраты на 2015 год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Затраты на 2016 год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Затраты на 2017 год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ИТОГО</w:t>
            </w:r>
          </w:p>
          <w:p w:rsidR="00F0693A" w:rsidRPr="00084170" w:rsidRDefault="00F0693A" w:rsidP="00BB1F31">
            <w:pPr>
              <w:ind w:left="-189" w:right="-131"/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 xml:space="preserve">  </w:t>
            </w:r>
          </w:p>
        </w:tc>
      </w:tr>
      <w:tr w:rsidR="00F0693A" w:rsidRPr="00084170" w:rsidTr="00BB1F31">
        <w:trPr>
          <w:trHeight w:val="321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1. Обслуживание  уличного освещения МО Мокрушинский сельсовет</w:t>
            </w:r>
          </w:p>
        </w:tc>
      </w:tr>
      <w:tr w:rsidR="00F0693A" w:rsidRPr="00084170" w:rsidTr="00BB1F31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1.1.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Ремонт уличного освещ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60,0</w:t>
            </w:r>
          </w:p>
        </w:tc>
      </w:tr>
      <w:tr w:rsidR="00F0693A" w:rsidRPr="00084170" w:rsidTr="00BB1F31">
        <w:trPr>
          <w:trHeight w:val="629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1.2.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Обслуживание уличного освещения,  электроэнергия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150,0</w:t>
            </w:r>
          </w:p>
        </w:tc>
      </w:tr>
      <w:tr w:rsidR="00F0693A" w:rsidRPr="00084170" w:rsidTr="00BB1F31">
        <w:trPr>
          <w:trHeight w:val="128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210,0</w:t>
            </w:r>
          </w:p>
        </w:tc>
      </w:tr>
      <w:tr w:rsidR="00F0693A" w:rsidRPr="00084170" w:rsidTr="00BB1F31">
        <w:trPr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2. Содержание муниципальных дорог и дворовых проездов МО Мокрушинский  сельс</w:t>
            </w:r>
            <w:r w:rsidRPr="00084170">
              <w:rPr>
                <w:b/>
                <w:i/>
                <w:sz w:val="20"/>
                <w:szCs w:val="20"/>
              </w:rPr>
              <w:t>о</w:t>
            </w:r>
            <w:r w:rsidRPr="00084170">
              <w:rPr>
                <w:b/>
                <w:i/>
                <w:sz w:val="20"/>
                <w:szCs w:val="20"/>
              </w:rPr>
              <w:t>вет</w:t>
            </w:r>
          </w:p>
        </w:tc>
      </w:tr>
      <w:tr w:rsidR="00F0693A" w:rsidRPr="00084170" w:rsidTr="00BB1F31">
        <w:trPr>
          <w:trHeight w:val="1294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2.1.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Ремонт внутри поселенческих дорог, снегоочистка специализир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ванной техникой и посыпка пе</w:t>
            </w:r>
            <w:r w:rsidRPr="00084170">
              <w:rPr>
                <w:sz w:val="20"/>
                <w:szCs w:val="20"/>
              </w:rPr>
              <w:t>с</w:t>
            </w:r>
            <w:r w:rsidRPr="00084170">
              <w:rPr>
                <w:sz w:val="20"/>
                <w:szCs w:val="20"/>
              </w:rPr>
              <w:t>чанно  – гравийной смесью д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рог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132,0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132,0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132,0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396,0</w:t>
            </w:r>
          </w:p>
        </w:tc>
      </w:tr>
      <w:tr w:rsidR="00F0693A" w:rsidRPr="00084170" w:rsidTr="00BB1F31">
        <w:trPr>
          <w:trHeight w:val="1034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2.2.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Уборка снега с дворовых проездов и вывоз снега с их террит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рии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30,0</w:t>
            </w:r>
          </w:p>
        </w:tc>
      </w:tr>
      <w:tr w:rsidR="00F0693A" w:rsidRPr="00084170" w:rsidTr="00BB1F31">
        <w:trPr>
          <w:trHeight w:val="341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 2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142,0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142,0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142,0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426,0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lastRenderedPageBreak/>
              <w:t>3. Санитарное содержание территории МО Мокрушинский сельсовет</w:t>
            </w:r>
          </w:p>
        </w:tc>
      </w:tr>
      <w:tr w:rsidR="00F0693A" w:rsidRPr="00084170" w:rsidTr="00BB1F31">
        <w:trPr>
          <w:trHeight w:val="100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3.1.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Ликвидация несанкционированных свалок и навалов мусора, в</w:t>
            </w:r>
            <w:r w:rsidRPr="00084170">
              <w:rPr>
                <w:sz w:val="20"/>
                <w:szCs w:val="20"/>
              </w:rPr>
              <w:t>ы</w:t>
            </w:r>
            <w:r w:rsidRPr="00084170">
              <w:rPr>
                <w:sz w:val="20"/>
                <w:szCs w:val="20"/>
              </w:rPr>
              <w:t xml:space="preserve">воз ТБО 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90,0</w:t>
            </w:r>
          </w:p>
        </w:tc>
      </w:tr>
      <w:tr w:rsidR="00F0693A" w:rsidRPr="00084170" w:rsidTr="00BB1F31">
        <w:trPr>
          <w:trHeight w:val="736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3.2.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Окос травы на бесхозной террит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рии и содержание газ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нов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6,0</w:t>
            </w:r>
          </w:p>
        </w:tc>
      </w:tr>
      <w:tr w:rsidR="00F0693A" w:rsidRPr="00084170" w:rsidTr="00BB1F31">
        <w:trPr>
          <w:trHeight w:val="363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 3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32,0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32,0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32,0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96,0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4.Содержание мест з</w:t>
            </w:r>
            <w:r w:rsidRPr="00084170">
              <w:rPr>
                <w:b/>
                <w:i/>
                <w:sz w:val="20"/>
                <w:szCs w:val="20"/>
              </w:rPr>
              <w:t>а</w:t>
            </w:r>
            <w:r w:rsidRPr="00084170">
              <w:rPr>
                <w:b/>
                <w:i/>
                <w:sz w:val="20"/>
                <w:szCs w:val="20"/>
              </w:rPr>
              <w:t>хоронения МО Мокрушинский сельсовет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4.1.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Содержание мест захор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 xml:space="preserve">нения 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12,0</w:t>
            </w:r>
          </w:p>
        </w:tc>
      </w:tr>
      <w:tr w:rsidR="00F0693A" w:rsidRPr="00084170" w:rsidTr="00BB1F31">
        <w:trPr>
          <w:trHeight w:val="64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4.2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Содержание памятника,</w:t>
            </w:r>
          </w:p>
          <w:p w:rsidR="00F0693A" w:rsidRPr="00084170" w:rsidRDefault="00F0693A" w:rsidP="00BB1F31">
            <w:pPr>
              <w:jc w:val="center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 xml:space="preserve"> участн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ков ВОВ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7,0</w:t>
            </w:r>
          </w:p>
        </w:tc>
      </w:tr>
      <w:tr w:rsidR="00F0693A" w:rsidRPr="00084170" w:rsidTr="00BB1F31">
        <w:trPr>
          <w:trHeight w:val="330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 4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7,0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19,0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5. Комплексное благоустройство населённых пунктов МО Мокрушинский сельс</w:t>
            </w:r>
            <w:r w:rsidRPr="00084170">
              <w:rPr>
                <w:b/>
                <w:i/>
                <w:sz w:val="20"/>
                <w:szCs w:val="20"/>
              </w:rPr>
              <w:t>о</w:t>
            </w:r>
            <w:r w:rsidRPr="00084170">
              <w:rPr>
                <w:b/>
                <w:i/>
                <w:sz w:val="20"/>
                <w:szCs w:val="20"/>
              </w:rPr>
              <w:t>вет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5.1.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Озеленение (посадка саже</w:t>
            </w:r>
            <w:r w:rsidRPr="00084170">
              <w:rPr>
                <w:sz w:val="20"/>
                <w:szCs w:val="20"/>
              </w:rPr>
              <w:t>н</w:t>
            </w:r>
            <w:r w:rsidRPr="00084170">
              <w:rPr>
                <w:sz w:val="20"/>
                <w:szCs w:val="20"/>
              </w:rPr>
              <w:t>цев)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15,0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5.2.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Уход и устройство (зе</w:t>
            </w:r>
            <w:r w:rsidRPr="00084170">
              <w:rPr>
                <w:sz w:val="20"/>
                <w:szCs w:val="20"/>
              </w:rPr>
              <w:t>м</w:t>
            </w:r>
            <w:r w:rsidRPr="00084170">
              <w:rPr>
                <w:sz w:val="20"/>
                <w:szCs w:val="20"/>
              </w:rPr>
              <w:t>ля) клумб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6,0</w:t>
            </w:r>
          </w:p>
        </w:tc>
      </w:tr>
      <w:tr w:rsidR="00F0693A" w:rsidRPr="00084170" w:rsidTr="00BB1F31">
        <w:trPr>
          <w:trHeight w:val="341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5.3.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Обрезка старых дерев</w:t>
            </w:r>
            <w:r w:rsidRPr="00084170">
              <w:rPr>
                <w:sz w:val="20"/>
                <w:szCs w:val="20"/>
              </w:rPr>
              <w:t>ь</w:t>
            </w:r>
            <w:r w:rsidRPr="00084170">
              <w:rPr>
                <w:sz w:val="20"/>
                <w:szCs w:val="20"/>
              </w:rPr>
              <w:t>ев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18,0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18,0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18,0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54,0</w:t>
            </w:r>
          </w:p>
        </w:tc>
      </w:tr>
      <w:tr w:rsidR="00F0693A" w:rsidRPr="00084170" w:rsidTr="00BB1F31">
        <w:trPr>
          <w:trHeight w:val="384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 5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75,0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6. Привлечение населения в процесс благоустройства террит</w:t>
            </w:r>
            <w:r w:rsidRPr="00084170">
              <w:rPr>
                <w:b/>
                <w:i/>
                <w:sz w:val="20"/>
                <w:szCs w:val="20"/>
              </w:rPr>
              <w:t>о</w:t>
            </w:r>
            <w:r w:rsidRPr="00084170">
              <w:rPr>
                <w:b/>
                <w:i/>
                <w:sz w:val="20"/>
                <w:szCs w:val="20"/>
              </w:rPr>
              <w:t>рии поселения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6.1.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Установка новых информационных щитов в населенных пунктах посел</w:t>
            </w:r>
            <w:r w:rsidRPr="00084170">
              <w:rPr>
                <w:sz w:val="20"/>
                <w:szCs w:val="20"/>
              </w:rPr>
              <w:t>е</w:t>
            </w:r>
            <w:r w:rsidRPr="00084170">
              <w:rPr>
                <w:sz w:val="20"/>
                <w:szCs w:val="20"/>
              </w:rPr>
              <w:t>ния.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9,0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6.2.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Проведение субботн</w:t>
            </w:r>
            <w:r w:rsidRPr="00084170">
              <w:rPr>
                <w:sz w:val="20"/>
                <w:szCs w:val="20"/>
              </w:rPr>
              <w:t>и</w:t>
            </w:r>
            <w:r w:rsidRPr="00084170">
              <w:rPr>
                <w:sz w:val="20"/>
                <w:szCs w:val="20"/>
              </w:rPr>
              <w:t>ков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9,0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 6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6,0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18,0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7. Коммунальное хозяйство Администрации Мокрушинского сельсовета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7.1</w:t>
            </w:r>
          </w:p>
        </w:tc>
        <w:tc>
          <w:tcPr>
            <w:tcW w:w="3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Мероприятия в области комм</w:t>
            </w:r>
            <w:r w:rsidRPr="00084170">
              <w:rPr>
                <w:sz w:val="20"/>
                <w:szCs w:val="20"/>
              </w:rPr>
              <w:t>у</w:t>
            </w:r>
            <w:r w:rsidRPr="00084170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500,0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1500,0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45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3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1500,0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988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8 Обеспечение деятельности хоз. групп Администрации Мокрушинского сел</w:t>
            </w:r>
            <w:r w:rsidRPr="00084170">
              <w:rPr>
                <w:b/>
                <w:i/>
                <w:sz w:val="20"/>
                <w:szCs w:val="20"/>
              </w:rPr>
              <w:t>ь</w:t>
            </w:r>
            <w:r w:rsidRPr="00084170">
              <w:rPr>
                <w:b/>
                <w:i/>
                <w:sz w:val="20"/>
                <w:szCs w:val="20"/>
              </w:rPr>
              <w:t>совета</w:t>
            </w:r>
          </w:p>
        </w:tc>
      </w:tr>
      <w:tr w:rsidR="00F0693A" w:rsidRPr="00084170" w:rsidTr="00BB1F31">
        <w:trPr>
          <w:gridAfter w:val="1"/>
          <w:wAfter w:w="15" w:type="dxa"/>
          <w:trHeight w:val="60"/>
          <w:tblCellSpacing w:w="22" w:type="dxa"/>
        </w:trPr>
        <w:tc>
          <w:tcPr>
            <w:tcW w:w="45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sz w:val="20"/>
                <w:szCs w:val="20"/>
              </w:rPr>
              <w:t>Мероприятия в области деятельн</w:t>
            </w:r>
            <w:r w:rsidRPr="00084170">
              <w:rPr>
                <w:sz w:val="20"/>
                <w:szCs w:val="20"/>
              </w:rPr>
              <w:t>о</w:t>
            </w:r>
            <w:r w:rsidRPr="00084170">
              <w:rPr>
                <w:sz w:val="20"/>
                <w:szCs w:val="20"/>
              </w:rPr>
              <w:t>сти  хоз.групп администрации Мокруши</w:t>
            </w:r>
            <w:r w:rsidRPr="00084170">
              <w:rPr>
                <w:sz w:val="20"/>
                <w:szCs w:val="20"/>
              </w:rPr>
              <w:t>н</w:t>
            </w:r>
            <w:r w:rsidRPr="00084170">
              <w:rPr>
                <w:sz w:val="20"/>
                <w:szCs w:val="20"/>
              </w:rPr>
              <w:t>ского сельсовета</w:t>
            </w:r>
          </w:p>
        </w:tc>
        <w:tc>
          <w:tcPr>
            <w:tcW w:w="13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1303,0</w:t>
            </w:r>
          </w:p>
        </w:tc>
        <w:tc>
          <w:tcPr>
            <w:tcW w:w="1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1168,0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1169,0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3640,0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45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3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1303,0</w:t>
            </w:r>
          </w:p>
        </w:tc>
        <w:tc>
          <w:tcPr>
            <w:tcW w:w="1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1168,0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>1169,0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center"/>
              <w:rPr>
                <w:b/>
                <w:sz w:val="20"/>
                <w:szCs w:val="20"/>
              </w:rPr>
            </w:pPr>
            <w:r w:rsidRPr="00084170">
              <w:rPr>
                <w:b/>
                <w:sz w:val="20"/>
                <w:szCs w:val="20"/>
              </w:rPr>
              <w:t xml:space="preserve"> 3640,0</w:t>
            </w:r>
          </w:p>
        </w:tc>
      </w:tr>
      <w:tr w:rsidR="00F0693A" w:rsidRPr="00084170" w:rsidTr="00BB1F31">
        <w:trPr>
          <w:trHeight w:val="60"/>
          <w:tblCellSpacing w:w="22" w:type="dxa"/>
        </w:trPr>
        <w:tc>
          <w:tcPr>
            <w:tcW w:w="45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both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Итого по Программе</w:t>
            </w:r>
          </w:p>
        </w:tc>
        <w:tc>
          <w:tcPr>
            <w:tcW w:w="13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2084,0</w:t>
            </w:r>
          </w:p>
        </w:tc>
        <w:tc>
          <w:tcPr>
            <w:tcW w:w="13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1950,0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1950,0</w:t>
            </w:r>
          </w:p>
        </w:tc>
        <w:tc>
          <w:tcPr>
            <w:tcW w:w="1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693A" w:rsidRPr="00084170" w:rsidRDefault="00F0693A" w:rsidP="00BB1F31">
            <w:pPr>
              <w:jc w:val="right"/>
              <w:rPr>
                <w:b/>
                <w:i/>
                <w:sz w:val="20"/>
                <w:szCs w:val="20"/>
              </w:rPr>
            </w:pPr>
            <w:r w:rsidRPr="00084170">
              <w:rPr>
                <w:b/>
                <w:i/>
                <w:sz w:val="20"/>
                <w:szCs w:val="20"/>
              </w:rPr>
              <w:t>5984,0</w:t>
            </w:r>
          </w:p>
        </w:tc>
      </w:tr>
    </w:tbl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Pr="00084170" w:rsidRDefault="00F0693A" w:rsidP="00F0693A">
      <w:pPr>
        <w:jc w:val="both"/>
        <w:rPr>
          <w:sz w:val="20"/>
          <w:szCs w:val="20"/>
        </w:rPr>
      </w:pPr>
    </w:p>
    <w:p w:rsidR="00F0693A" w:rsidRPr="00084170" w:rsidRDefault="00F0693A" w:rsidP="00F0693A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"/>
        <w:gridCol w:w="490"/>
        <w:gridCol w:w="3295"/>
        <w:gridCol w:w="1373"/>
        <w:gridCol w:w="1466"/>
        <w:gridCol w:w="1594"/>
        <w:gridCol w:w="1324"/>
      </w:tblGrid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84170">
              <w:rPr>
                <w:color w:val="000000"/>
                <w:sz w:val="20"/>
                <w:szCs w:val="20"/>
              </w:rPr>
              <w:t>Приложение №1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4170">
              <w:rPr>
                <w:color w:val="000000"/>
                <w:sz w:val="20"/>
                <w:szCs w:val="20"/>
              </w:rPr>
              <w:t>к муниципальной программе "Благоустройство и развитие территории Мокрушинский сельсовет" на 2015-2017 г</w:t>
            </w:r>
            <w:r w:rsidRPr="00084170">
              <w:rPr>
                <w:color w:val="000000"/>
                <w:sz w:val="20"/>
                <w:szCs w:val="20"/>
              </w:rPr>
              <w:t>о</w:t>
            </w:r>
            <w:r w:rsidRPr="00084170">
              <w:rPr>
                <w:color w:val="000000"/>
                <w:sz w:val="20"/>
                <w:szCs w:val="20"/>
              </w:rPr>
              <w:t>ды"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8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объемов финансирования муниципальной программы по источникам и н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правлениям расходования средств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и направления финансир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 г.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2084000,00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5984000,00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из них внебюджетные источники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2084000,00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5984000,00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из них капитальные вложения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Default="00F0693A" w:rsidP="00F0693A">
      <w:pPr>
        <w:jc w:val="both"/>
        <w:rPr>
          <w:sz w:val="20"/>
          <w:szCs w:val="20"/>
        </w:rPr>
      </w:pPr>
    </w:p>
    <w:p w:rsidR="00F0693A" w:rsidRPr="00084170" w:rsidRDefault="00F0693A" w:rsidP="00F0693A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"/>
        <w:gridCol w:w="490"/>
        <w:gridCol w:w="2570"/>
        <w:gridCol w:w="1452"/>
        <w:gridCol w:w="1466"/>
        <w:gridCol w:w="1594"/>
        <w:gridCol w:w="1325"/>
      </w:tblGrid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84170">
              <w:rPr>
                <w:color w:val="000000"/>
                <w:sz w:val="18"/>
                <w:szCs w:val="18"/>
              </w:rPr>
              <w:t>Приложение №2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84170">
              <w:rPr>
                <w:color w:val="000000"/>
                <w:sz w:val="18"/>
                <w:szCs w:val="18"/>
              </w:rPr>
              <w:t>к муниципальной программе "Благоустройство и развитие терр</w:t>
            </w:r>
            <w:r w:rsidRPr="00084170">
              <w:rPr>
                <w:color w:val="000000"/>
                <w:sz w:val="18"/>
                <w:szCs w:val="18"/>
              </w:rPr>
              <w:t>и</w:t>
            </w:r>
            <w:r w:rsidRPr="00084170">
              <w:rPr>
                <w:color w:val="000000"/>
                <w:sz w:val="18"/>
                <w:szCs w:val="18"/>
              </w:rPr>
              <w:t>тории Мокрушинский сельсовет" на 2015-2017 г</w:t>
            </w:r>
            <w:r w:rsidRPr="00084170">
              <w:rPr>
                <w:color w:val="000000"/>
                <w:sz w:val="18"/>
                <w:szCs w:val="18"/>
              </w:rPr>
              <w:t>о</w:t>
            </w:r>
            <w:r w:rsidRPr="00084170">
              <w:rPr>
                <w:color w:val="000000"/>
                <w:sz w:val="18"/>
                <w:szCs w:val="18"/>
              </w:rPr>
              <w:t>ды"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2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планируемых объемов финансирования муниципальной программы по кодам классификации операций сектора государственного управления (в целом по мун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ципальной программе)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Коды классификации опер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ций сектора государственн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 управления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3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2017г.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Сумма средств местного бю</w:t>
            </w: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жета, всего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5984000,00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2084000,00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1950000,00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5984000,00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2084000,00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1950000,00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1802400,00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600800,00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600800,00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600800,00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544326,00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181442,00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181442,00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181442,00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765000,00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255000,00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255000,00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255000,00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Работы, услуги по соде</w:t>
            </w: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жанию имущества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675000,00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225000,00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39000,00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27000,00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9000,00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Поступления нефина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0841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совых активов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2053274,00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773758,00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639758,00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b/>
                <w:color w:val="000000"/>
                <w:sz w:val="20"/>
                <w:szCs w:val="20"/>
              </w:rPr>
              <w:t>639758,00</w:t>
            </w:r>
          </w:p>
        </w:tc>
      </w:tr>
      <w:tr w:rsidR="00F0693A" w:rsidRPr="00084170" w:rsidTr="00BB1F3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Увеличение стоимости мат</w:t>
            </w: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риальных запасов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2053274,00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773758,00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639758,00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693A" w:rsidRPr="00084170" w:rsidRDefault="00F0693A" w:rsidP="00BB1F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4170">
              <w:rPr>
                <w:rFonts w:ascii="Arial" w:hAnsi="Arial" w:cs="Arial"/>
                <w:color w:val="000000"/>
                <w:sz w:val="20"/>
                <w:szCs w:val="20"/>
              </w:rPr>
              <w:t>639758,00</w:t>
            </w:r>
          </w:p>
        </w:tc>
      </w:tr>
    </w:tbl>
    <w:p w:rsidR="005F6FE3" w:rsidRDefault="005F6FE3">
      <w:bookmarkStart w:id="151" w:name="_GoBack"/>
      <w:bookmarkEnd w:id="151"/>
    </w:p>
    <w:sectPr w:rsidR="005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53"/>
    <w:rsid w:val="001B3C53"/>
    <w:rsid w:val="005F6FE3"/>
    <w:rsid w:val="00F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69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06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69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06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17380</Characters>
  <Application>Microsoft Office Word</Application>
  <DocSecurity>0</DocSecurity>
  <Lines>144</Lines>
  <Paragraphs>40</Paragraphs>
  <ScaleCrop>false</ScaleCrop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2017-04-20T03:28:00Z</dcterms:created>
  <dcterms:modified xsi:type="dcterms:W3CDTF">2017-04-20T03:28:00Z</dcterms:modified>
</cp:coreProperties>
</file>